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header5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85464F" w14:textId="77777777" w:rsidR="00C40D0B" w:rsidRPr="00334884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75E71F6F" w14:textId="77777777" w:rsidR="00C40D0B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EADE441" w14:textId="77777777" w:rsidR="00C40D0B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01A6011" w14:textId="77777777" w:rsidR="00C40D0B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EE42677" w14:textId="77777777" w:rsidR="00C40D0B" w:rsidRPr="00022DAA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35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110"/>
        <w:gridCol w:w="1559"/>
        <w:gridCol w:w="3686"/>
      </w:tblGrid>
      <w:tr w:rsidR="00C40D0B" w:rsidRPr="00730C30" w14:paraId="3B214F82" w14:textId="77777777" w:rsidTr="006530B3"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14:paraId="11A4AF93" w14:textId="77777777" w:rsidR="00C40D0B" w:rsidRPr="00730C30" w:rsidRDefault="00C40D0B" w:rsidP="00653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30C3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5F0561E" w14:textId="77777777" w:rsidR="00C40D0B" w:rsidRPr="00730C30" w:rsidRDefault="00C40D0B" w:rsidP="00653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2024B430" w14:textId="77777777" w:rsidR="00C40D0B" w:rsidRPr="00730C30" w:rsidRDefault="00C40D0B" w:rsidP="00653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30C3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УТВЕРЖДАЮ</w:t>
            </w:r>
          </w:p>
        </w:tc>
      </w:tr>
      <w:tr w:rsidR="00C40D0B" w:rsidRPr="00730C30" w14:paraId="260554B1" w14:textId="77777777" w:rsidTr="006530B3"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14:paraId="07F3FF4D" w14:textId="77777777" w:rsidR="00C40D0B" w:rsidRPr="0038381C" w:rsidRDefault="00C40D0B" w:rsidP="00653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695F4FB" w14:textId="77777777" w:rsidR="00C40D0B" w:rsidRPr="00730C30" w:rsidRDefault="00C40D0B" w:rsidP="00653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1E40A04" w14:textId="77777777" w:rsidR="00C40D0B" w:rsidRPr="00891813" w:rsidRDefault="00C40D0B" w:rsidP="00653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14:paraId="14610436" w14:textId="77777777" w:rsidR="00C40D0B" w:rsidRPr="00891813" w:rsidRDefault="00C40D0B" w:rsidP="00653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9181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Директор</w:t>
            </w:r>
            <w:proofErr w:type="spellEnd"/>
          </w:p>
          <w:p w14:paraId="68EB4D67" w14:textId="77777777" w:rsidR="00C40D0B" w:rsidRPr="00891813" w:rsidRDefault="00C40D0B" w:rsidP="00653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9181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ПОУ МО</w:t>
            </w:r>
            <w:r w:rsidRPr="0089181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«ПЭК»</w:t>
            </w:r>
          </w:p>
        </w:tc>
      </w:tr>
      <w:tr w:rsidR="00C40D0B" w:rsidRPr="00730C30" w14:paraId="4A030F17" w14:textId="77777777" w:rsidTr="006530B3">
        <w:trPr>
          <w:trHeight w:val="553"/>
        </w:trPr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8ECFD6" w14:textId="77777777" w:rsidR="00C40D0B" w:rsidRPr="0038381C" w:rsidRDefault="00C40D0B" w:rsidP="006530B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2C80DCC" w14:textId="77777777" w:rsidR="00C40D0B" w:rsidRPr="00730C30" w:rsidRDefault="00C40D0B" w:rsidP="00653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C628C6" w14:textId="77777777" w:rsidR="00C40D0B" w:rsidRPr="00730C30" w:rsidRDefault="00C40D0B" w:rsidP="006530B3">
            <w:pPr>
              <w:spacing w:after="0" w:line="240" w:lineRule="auto"/>
              <w:ind w:left="22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14:paraId="4016E95B" w14:textId="77777777" w:rsidR="00C40D0B" w:rsidRPr="00730C30" w:rsidRDefault="00C40D0B" w:rsidP="006530B3">
            <w:pPr>
              <w:spacing w:after="0" w:line="240" w:lineRule="auto"/>
              <w:ind w:left="22"/>
              <w:jc w:val="right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40D0B" w:rsidRPr="00730C30" w14:paraId="0F991BAC" w14:textId="77777777" w:rsidTr="006530B3">
        <w:trPr>
          <w:trHeight w:val="271"/>
        </w:trPr>
        <w:tc>
          <w:tcPr>
            <w:tcW w:w="4110" w:type="dxa"/>
            <w:tcBorders>
              <w:top w:val="single" w:sz="4" w:space="0" w:color="auto"/>
              <w:left w:val="nil"/>
            </w:tcBorders>
          </w:tcPr>
          <w:p w14:paraId="7266C6AF" w14:textId="77777777" w:rsidR="00C40D0B" w:rsidRPr="00730C30" w:rsidRDefault="00C40D0B" w:rsidP="00653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730C3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(</w:t>
            </w:r>
            <w:proofErr w:type="spellStart"/>
            <w:r w:rsidRPr="00730C3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подпись</w:t>
            </w:r>
            <w:proofErr w:type="spellEnd"/>
            <w:r w:rsidRPr="00730C3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6BE125E7" w14:textId="77777777" w:rsidR="00C40D0B" w:rsidRPr="00730C30" w:rsidRDefault="00C40D0B" w:rsidP="00653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86" w:type="dxa"/>
            <w:tcBorders>
              <w:top w:val="single" w:sz="4" w:space="0" w:color="auto"/>
              <w:right w:val="nil"/>
            </w:tcBorders>
          </w:tcPr>
          <w:p w14:paraId="3777F259" w14:textId="77777777" w:rsidR="00C40D0B" w:rsidRPr="00730C30" w:rsidRDefault="00C40D0B" w:rsidP="006530B3">
            <w:pPr>
              <w:spacing w:after="0" w:line="240" w:lineRule="auto"/>
              <w:ind w:left="22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730C3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(</w:t>
            </w:r>
            <w:proofErr w:type="spellStart"/>
            <w:r w:rsidRPr="00730C3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подпись</w:t>
            </w:r>
            <w:proofErr w:type="spellEnd"/>
            <w:r w:rsidRPr="00730C3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)</w:t>
            </w:r>
          </w:p>
        </w:tc>
      </w:tr>
      <w:tr w:rsidR="00C40D0B" w:rsidRPr="00730C30" w14:paraId="75EE13DE" w14:textId="77777777" w:rsidTr="006530B3">
        <w:trPr>
          <w:trHeight w:val="271"/>
        </w:trPr>
        <w:tc>
          <w:tcPr>
            <w:tcW w:w="4110" w:type="dxa"/>
            <w:tcBorders>
              <w:left w:val="nil"/>
              <w:bottom w:val="nil"/>
            </w:tcBorders>
          </w:tcPr>
          <w:p w14:paraId="7FC75911" w14:textId="77777777" w:rsidR="00C40D0B" w:rsidRPr="00730C30" w:rsidRDefault="00C40D0B" w:rsidP="00653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1DB0DB3D" w14:textId="77777777" w:rsidR="00C40D0B" w:rsidRPr="00730C30" w:rsidRDefault="00C40D0B" w:rsidP="00653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86" w:type="dxa"/>
            <w:tcBorders>
              <w:bottom w:val="nil"/>
              <w:right w:val="nil"/>
            </w:tcBorders>
          </w:tcPr>
          <w:p w14:paraId="24D76297" w14:textId="77777777" w:rsidR="00C40D0B" w:rsidRPr="00730C30" w:rsidRDefault="00C40D0B" w:rsidP="006530B3">
            <w:pPr>
              <w:spacing w:after="0" w:line="240" w:lineRule="auto"/>
              <w:ind w:left="22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C40D0B" w:rsidRPr="00730C30" w14:paraId="76A3FAD9" w14:textId="77777777" w:rsidTr="006530B3"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14:paraId="497D23C2" w14:textId="77777777" w:rsidR="00C40D0B" w:rsidRPr="00730C30" w:rsidRDefault="00C40D0B" w:rsidP="00653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0D1A9E8" w14:textId="77777777" w:rsidR="00C40D0B" w:rsidRPr="00730C30" w:rsidRDefault="00C40D0B" w:rsidP="00653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667020B7" w14:textId="77777777" w:rsidR="00C40D0B" w:rsidRPr="00730C30" w:rsidRDefault="00C40D0B" w:rsidP="006530B3">
            <w:pPr>
              <w:spacing w:after="0" w:line="240" w:lineRule="auto"/>
              <w:ind w:left="-88" w:right="-8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0BDB4607" w14:textId="77777777" w:rsidR="00C40D0B" w:rsidRPr="00022DAA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1A434C" w14:textId="77777777" w:rsidR="00C40D0B" w:rsidRPr="00022DAA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894A2C2" w14:textId="77777777" w:rsidR="00C40D0B" w:rsidRPr="00022DAA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934D8E6" w14:textId="77777777" w:rsidR="00C40D0B" w:rsidRPr="00022DAA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B71C306" w14:textId="77777777" w:rsidR="00C40D0B" w:rsidRPr="00022DAA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653A45C" w14:textId="77777777" w:rsidR="00C40D0B" w:rsidRDefault="00C40D0B" w:rsidP="00C40D0B">
      <w:pPr>
        <w:pStyle w:val="2"/>
        <w:ind w:left="95" w:right="98"/>
        <w:rPr>
          <w:lang w:val="ru-RU"/>
        </w:rPr>
      </w:pPr>
    </w:p>
    <w:p w14:paraId="51D5158B" w14:textId="27A77C81" w:rsidR="00C40D0B" w:rsidRPr="00666D18" w:rsidRDefault="00C40D0B" w:rsidP="00C40D0B">
      <w:pPr>
        <w:pStyle w:val="a7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66D1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РАБОЧАЯ ПРОГРАММА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ПРОИЗВОДСТВЕННОЙ</w:t>
      </w:r>
      <w:r w:rsidRPr="00666D1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ПРАКТИКИ ПРОФЕССИОНАЛЬНОГО МОДУЛЯ</w:t>
      </w:r>
      <w:r w:rsidR="00334884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ПМ.01</w:t>
      </w:r>
      <w:r w:rsidRPr="00666D1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«</w:t>
      </w:r>
      <w:r w:rsidRPr="00666D1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ОФОРМЛЕНИЕ И КОМПОНОВКА ТЕХНИЧЕСКОЙ ДОКУМЕНТАЦИИ</w:t>
      </w:r>
      <w:r w:rsidRPr="00666D18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</w:p>
    <w:p w14:paraId="76A85135" w14:textId="77777777" w:rsidR="00C40D0B" w:rsidRPr="00B007C9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324044AF" w14:textId="77777777" w:rsidR="00C40D0B" w:rsidRPr="00B007C9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6697ACBD" w14:textId="77777777" w:rsidR="00C40D0B" w:rsidRPr="00B007C9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63CAAD38" w14:textId="77777777" w:rsidR="00C40D0B" w:rsidRPr="00B007C9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71642006" w14:textId="77777777" w:rsidR="00C40D0B" w:rsidRPr="00B007C9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292D687D" w14:textId="77777777" w:rsidR="00C40D0B" w:rsidRPr="00B007C9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4E0E42E0" w14:textId="77777777" w:rsidR="00C40D0B" w:rsidRPr="00B007C9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14285F73" w14:textId="77777777" w:rsidR="00C40D0B" w:rsidRPr="00B007C9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6BE26A9C" w14:textId="77777777" w:rsidR="00C40D0B" w:rsidRPr="00B007C9" w:rsidRDefault="00C40D0B" w:rsidP="00C40D0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6820C679" w14:textId="77777777" w:rsidR="00C40D0B" w:rsidRPr="00B007C9" w:rsidRDefault="00C40D0B" w:rsidP="00C40D0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4C6B0E10" w14:textId="77777777" w:rsidR="00C40D0B" w:rsidRPr="00B007C9" w:rsidRDefault="00C40D0B" w:rsidP="00C40D0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42074A30" w14:textId="77777777" w:rsidR="00C40D0B" w:rsidRPr="00B007C9" w:rsidRDefault="00C40D0B" w:rsidP="00C40D0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2CB5ED21" w14:textId="77777777" w:rsidR="00C40D0B" w:rsidRDefault="00C40D0B" w:rsidP="00C40D0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5A56CEB9" w14:textId="77777777" w:rsidR="00C40D0B" w:rsidRDefault="00C40D0B" w:rsidP="00C40D0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4F4570D7" w14:textId="77777777" w:rsidR="00C40D0B" w:rsidRDefault="00C40D0B" w:rsidP="00C40D0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3606B595" w14:textId="77777777" w:rsidR="00C40D0B" w:rsidRDefault="00C40D0B" w:rsidP="00C40D0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3A70E7ED" w14:textId="77777777" w:rsidR="00C40D0B" w:rsidRDefault="00C40D0B" w:rsidP="00C40D0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187E3DED" w14:textId="77777777" w:rsidR="00C40D0B" w:rsidRDefault="00C40D0B" w:rsidP="00C40D0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3E1A63DF" w14:textId="77777777" w:rsidR="00C40D0B" w:rsidRDefault="00C40D0B" w:rsidP="00C40D0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14:paraId="15763363" w14:textId="709B7337" w:rsidR="00C40D0B" w:rsidRPr="00B007C9" w:rsidRDefault="00C40D0B" w:rsidP="00C40D0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007C9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Количество часов по учебному плану: </w:t>
      </w:r>
      <w:r w:rsidRPr="00B007C9">
        <w:rPr>
          <w:rFonts w:ascii="Times New Roman" w:eastAsia="Times New Roman" w:hAnsi="Times New Roman"/>
          <w:sz w:val="24"/>
          <w:szCs w:val="24"/>
          <w:lang w:val="ru-RU" w:eastAsia="ru-RU"/>
        </w:rPr>
        <w:t>.</w:t>
      </w:r>
      <w:r w:rsidR="001C1FCE">
        <w:rPr>
          <w:rFonts w:ascii="Times New Roman" w:eastAsia="Times New Roman" w:hAnsi="Times New Roman"/>
          <w:sz w:val="24"/>
          <w:szCs w:val="24"/>
          <w:lang w:val="ru-RU" w:eastAsia="ru-RU"/>
        </w:rPr>
        <w:t>216 часов (6 недель)</w:t>
      </w:r>
    </w:p>
    <w:p w14:paraId="729E1A7A" w14:textId="77777777" w:rsidR="00C40D0B" w:rsidRPr="00B007C9" w:rsidRDefault="00C40D0B" w:rsidP="00C40D0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366ABF65" w14:textId="77777777" w:rsidR="00C40D0B" w:rsidRDefault="00C40D0B" w:rsidP="00C40D0B">
      <w:pPr>
        <w:spacing w:after="107" w:line="267" w:lineRule="auto"/>
        <w:ind w:right="250"/>
        <w:jc w:val="both"/>
        <w:rPr>
          <w:rFonts w:ascii="Times New Roman" w:eastAsia="Times New Roman" w:hAnsi="Times New Roman" w:cs="Times New Roman"/>
          <w:sz w:val="24"/>
          <w:lang w:val="ru-RU"/>
        </w:rPr>
      </w:pPr>
    </w:p>
    <w:p w14:paraId="096212F6" w14:textId="77777777" w:rsidR="008C27D3" w:rsidRPr="00AD6995" w:rsidRDefault="008C27D3" w:rsidP="008C27D3">
      <w:pPr>
        <w:spacing w:after="112"/>
        <w:ind w:left="492"/>
        <w:jc w:val="center"/>
        <w:rPr>
          <w:lang w:val="ru-RU"/>
        </w:rPr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14:paraId="127E2962" w14:textId="77777777" w:rsidR="008C27D3" w:rsidRPr="00AD6995" w:rsidRDefault="008C27D3" w:rsidP="008C27D3">
      <w:pPr>
        <w:spacing w:after="0"/>
        <w:ind w:left="492"/>
        <w:jc w:val="center"/>
        <w:rPr>
          <w:lang w:val="ru-RU"/>
        </w:rPr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14:paraId="0D06490E" w14:textId="77777777" w:rsidR="008C27D3" w:rsidRPr="00AD6995" w:rsidRDefault="008C27D3" w:rsidP="008C27D3">
      <w:pPr>
        <w:spacing w:after="0"/>
        <w:ind w:left="432"/>
        <w:rPr>
          <w:lang w:val="ru-RU"/>
        </w:rPr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14:paraId="452D5742" w14:textId="77777777" w:rsidR="008C27D3" w:rsidRPr="00AD6995" w:rsidRDefault="008C27D3" w:rsidP="008C27D3">
      <w:pPr>
        <w:spacing w:after="0"/>
        <w:ind w:left="432"/>
        <w:rPr>
          <w:lang w:val="ru-RU"/>
        </w:rPr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14:paraId="4BC1D2FA" w14:textId="7BCDDF40" w:rsidR="00C40D0B" w:rsidRDefault="00C40D0B" w:rsidP="00292F2F">
      <w:pPr>
        <w:spacing w:after="0" w:line="360" w:lineRule="auto"/>
        <w:ind w:left="432"/>
        <w:rPr>
          <w:rFonts w:ascii="Times New Roman" w:eastAsia="Times New Roman" w:hAnsi="Times New Roman" w:cs="Times New Roman"/>
          <w:sz w:val="24"/>
          <w:lang w:val="ru-RU"/>
        </w:rPr>
        <w:sectPr w:rsidR="00C40D0B" w:rsidSect="00954B55">
          <w:headerReference w:type="even" r:id="rId8"/>
          <w:headerReference w:type="default" r:id="rId9"/>
          <w:footerReference w:type="default" r:id="rId10"/>
          <w:headerReference w:type="first" r:id="rId11"/>
          <w:footerReference w:type="first" r:id="rId12"/>
          <w:pgSz w:w="11906" w:h="16841"/>
          <w:pgMar w:top="943" w:right="848" w:bottom="862" w:left="1419" w:header="284" w:footer="258" w:gutter="0"/>
          <w:pgNumType w:start="4"/>
          <w:cols w:space="720"/>
          <w:titlePg/>
          <w:docGrid w:linePitch="299"/>
        </w:sectPr>
      </w:pPr>
    </w:p>
    <w:p w14:paraId="173D672F" w14:textId="7A77613F" w:rsidR="008C27D3" w:rsidRPr="00C40D0B" w:rsidRDefault="008C27D3" w:rsidP="00292F2F">
      <w:pPr>
        <w:spacing w:after="0" w:line="360" w:lineRule="auto"/>
        <w:jc w:val="both"/>
        <w:rPr>
          <w:lang w:val="ru-RU"/>
        </w:rPr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lastRenderedPageBreak/>
        <w:t xml:space="preserve">Рабочая программа производственной практики профессионального модуля ПМ.01 </w:t>
      </w:r>
      <w:r w:rsidR="00C40D0B">
        <w:rPr>
          <w:rFonts w:ascii="Times New Roman" w:eastAsia="Times New Roman" w:hAnsi="Times New Roman" w:cs="Times New Roman"/>
          <w:sz w:val="24"/>
          <w:lang w:val="ru-RU"/>
        </w:rPr>
        <w:t>«</w:t>
      </w:r>
      <w:r w:rsidRPr="00AD6995">
        <w:rPr>
          <w:rFonts w:ascii="Times New Roman" w:eastAsia="Times New Roman" w:hAnsi="Times New Roman" w:cs="Times New Roman"/>
          <w:sz w:val="24"/>
          <w:lang w:val="ru-RU"/>
        </w:rPr>
        <w:t>Оформление и компоновка технической документации</w:t>
      </w:r>
      <w:r w:rsidR="00C40D0B">
        <w:rPr>
          <w:rFonts w:ascii="Times New Roman" w:eastAsia="Times New Roman" w:hAnsi="Times New Roman" w:cs="Times New Roman"/>
          <w:sz w:val="24"/>
          <w:lang w:val="ru-RU"/>
        </w:rPr>
        <w:t>»</w:t>
      </w: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 разработана на основе Федерального государственного образовательного стандарта среднего профессионального образования по профессии 09.01.03 Оператор информационных систем и ресурсов, утвержденного Приказом Минпросвещения России от 11 ноября 2022 г. № 974, учетом примерной образовательной программы. </w:t>
      </w:r>
    </w:p>
    <w:p w14:paraId="4D415234" w14:textId="7A1C1827" w:rsidR="008C27D3" w:rsidRPr="00AD6995" w:rsidRDefault="008C27D3" w:rsidP="00292F2F">
      <w:pPr>
        <w:spacing w:after="16" w:line="360" w:lineRule="auto"/>
        <w:ind w:left="432"/>
        <w:rPr>
          <w:lang w:val="ru-RU"/>
        </w:rPr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   </w:t>
      </w:r>
    </w:p>
    <w:p w14:paraId="3E5EFA0C" w14:textId="1F78DCF8" w:rsidR="008C27D3" w:rsidRPr="00AD6995" w:rsidRDefault="008C27D3" w:rsidP="00292F2F">
      <w:pPr>
        <w:spacing w:after="16" w:line="360" w:lineRule="auto"/>
        <w:rPr>
          <w:lang w:val="ru-RU"/>
        </w:rPr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Разработчик: </w:t>
      </w:r>
    </w:p>
    <w:p w14:paraId="5CAB786C" w14:textId="6EDE8CB9" w:rsidR="008C27D3" w:rsidRPr="00C40D0B" w:rsidRDefault="00C40D0B" w:rsidP="00292F2F">
      <w:pPr>
        <w:spacing w:after="27" w:line="360" w:lineRule="auto"/>
        <w:ind w:right="412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Силкина Илона Алексеевна, преподаватель </w:t>
      </w:r>
      <w:r w:rsidRPr="00C40D0B">
        <w:rPr>
          <w:rFonts w:ascii="Times New Roman" w:eastAsia="Times New Roman" w:hAnsi="Times New Roman" w:cs="Times New Roman"/>
          <w:sz w:val="24"/>
          <w:lang w:val="ru-RU"/>
        </w:rPr>
        <w:t>ГАПОУ МО «ПЭК»</w:t>
      </w:r>
    </w:p>
    <w:p w14:paraId="3937ADD0" w14:textId="77777777" w:rsidR="008C27D3" w:rsidRPr="00AD6995" w:rsidRDefault="008C27D3" w:rsidP="008C27D3">
      <w:pPr>
        <w:spacing w:after="16"/>
        <w:ind w:left="432"/>
        <w:rPr>
          <w:lang w:val="ru-RU"/>
        </w:rPr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14:paraId="4B14644F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3C65D8E8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4F354C78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49FCDD4D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3D60A2BB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724B9EF1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37602B5D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7C2A7CFA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56C0E846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0B847CDF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2FCC4744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2F3E01FF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2CB1876D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2A862EF3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0C689BBC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2A601491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344D0622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002263DC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1C9C3B32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483354A0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2DE54B0B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5D5E61A7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75F8F1F1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00697796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2A02D03E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76553E3A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44C9E08D" w14:textId="77777777" w:rsidR="00C40D0B" w:rsidRDefault="00C40D0B" w:rsidP="00C40D0B">
      <w:pPr>
        <w:spacing w:after="27" w:line="249" w:lineRule="auto"/>
        <w:ind w:left="442" w:right="5" w:hanging="10"/>
        <w:jc w:val="both"/>
        <w:rPr>
          <w:lang w:val="ru-RU"/>
        </w:rPr>
      </w:pPr>
    </w:p>
    <w:p w14:paraId="4141FBE1" w14:textId="77777777" w:rsidR="005C3954" w:rsidRDefault="005C3954" w:rsidP="005C3954">
      <w:pPr>
        <w:tabs>
          <w:tab w:val="left" w:pos="1625"/>
        </w:tabs>
        <w:rPr>
          <w:lang w:val="ru-RU"/>
        </w:rPr>
      </w:pPr>
    </w:p>
    <w:p w14:paraId="1D23BA44" w14:textId="77777777" w:rsidR="00C977DC" w:rsidRPr="00C977DC" w:rsidRDefault="00C977DC" w:rsidP="00C977DC">
      <w:pPr>
        <w:rPr>
          <w:lang w:val="ru-RU"/>
        </w:rPr>
      </w:pPr>
    </w:p>
    <w:p w14:paraId="63952699" w14:textId="77777777" w:rsidR="00C977DC" w:rsidRPr="00C977DC" w:rsidRDefault="00C977DC" w:rsidP="00C977DC">
      <w:pPr>
        <w:rPr>
          <w:lang w:val="ru-RU"/>
        </w:rPr>
      </w:pPr>
    </w:p>
    <w:p w14:paraId="73556246" w14:textId="77777777" w:rsidR="00C977DC" w:rsidRPr="00C977DC" w:rsidRDefault="00C977DC" w:rsidP="00C977DC">
      <w:pPr>
        <w:rPr>
          <w:lang w:val="ru-RU"/>
        </w:rPr>
      </w:pPr>
    </w:p>
    <w:p w14:paraId="48A2AA6C" w14:textId="6126EF28" w:rsidR="00C977DC" w:rsidRPr="00C977DC" w:rsidRDefault="00C977DC" w:rsidP="00C977DC">
      <w:pPr>
        <w:tabs>
          <w:tab w:val="center" w:pos="4819"/>
        </w:tabs>
        <w:rPr>
          <w:lang w:val="ru-RU"/>
        </w:rPr>
        <w:sectPr w:rsidR="00C977DC" w:rsidRPr="00C977DC" w:rsidSect="00C977DC">
          <w:footerReference w:type="default" r:id="rId13"/>
          <w:pgSz w:w="11906" w:h="16841"/>
          <w:pgMar w:top="943" w:right="848" w:bottom="862" w:left="1419" w:header="718" w:footer="181" w:gutter="0"/>
          <w:pgNumType w:start="2"/>
          <w:cols w:space="720"/>
        </w:sectPr>
      </w:pPr>
    </w:p>
    <w:p w14:paraId="7E5339BE" w14:textId="416099D5" w:rsidR="005C3954" w:rsidRPr="005C3954" w:rsidRDefault="005C3954" w:rsidP="005C3954">
      <w:pPr>
        <w:pStyle w:val="3"/>
        <w:spacing w:line="360" w:lineRule="auto"/>
        <w:ind w:left="0"/>
        <w:rPr>
          <w:lang w:val="ru-RU"/>
        </w:rPr>
      </w:pPr>
    </w:p>
    <w:p w14:paraId="35E14DA9" w14:textId="77777777" w:rsidR="005C3954" w:rsidRPr="005C3954" w:rsidRDefault="005C3954" w:rsidP="005C3954">
      <w:pPr>
        <w:tabs>
          <w:tab w:val="left" w:pos="1756"/>
        </w:tabs>
        <w:rPr>
          <w:lang w:val="ru-RU"/>
        </w:rPr>
      </w:pPr>
      <w:r>
        <w:rPr>
          <w:lang w:val="ru-RU"/>
        </w:rPr>
        <w:tab/>
      </w:r>
    </w:p>
    <w:sdt>
      <w:sdtPr>
        <w:rPr>
          <w:rFonts w:ascii="Calibri" w:eastAsia="Calibri" w:hAnsi="Calibri" w:cs="Calibri"/>
          <w:color w:val="000000"/>
          <w:sz w:val="22"/>
          <w:szCs w:val="22"/>
          <w:lang w:val="en-US" w:eastAsia="en-US"/>
        </w:rPr>
        <w:id w:val="98528451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F6D1F31" w14:textId="5540D49D" w:rsidR="005C3954" w:rsidRPr="00C977DC" w:rsidRDefault="00C977DC" w:rsidP="00C977DC">
          <w:pPr>
            <w:pStyle w:val="ab"/>
            <w:spacing w:line="360" w:lineRule="auto"/>
            <w:jc w:val="center"/>
            <w:rPr>
              <w:rFonts w:ascii="Times New Roman" w:hAnsi="Times New Roman" w:cs="Times New Roman"/>
              <w:color w:val="auto"/>
              <w:sz w:val="28"/>
              <w:szCs w:val="28"/>
            </w:rPr>
          </w:pPr>
          <w:r w:rsidRPr="00C977DC">
            <w:rPr>
              <w:rFonts w:ascii="Times New Roman" w:hAnsi="Times New Roman" w:cs="Times New Roman"/>
              <w:color w:val="auto"/>
              <w:sz w:val="28"/>
              <w:szCs w:val="28"/>
            </w:rPr>
            <w:t>СОДЕРЖАНИЕ</w:t>
          </w:r>
        </w:p>
        <w:p w14:paraId="0F18D3C9" w14:textId="794A8FF5" w:rsidR="005C3954" w:rsidRPr="00C977DC" w:rsidRDefault="005C3954" w:rsidP="00C977DC">
          <w:pPr>
            <w:pStyle w:val="31"/>
            <w:tabs>
              <w:tab w:val="left" w:pos="880"/>
              <w:tab w:val="right" w:leader="dot" w:pos="9629"/>
            </w:tabs>
            <w:spacing w:line="360" w:lineRule="auto"/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  <w:lang w:val="ru-RU" w:eastAsia="ru-RU"/>
            </w:rPr>
          </w:pPr>
          <w:r w:rsidRPr="00C977DC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C977DC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C977DC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211426908" w:history="1">
            <w:r w:rsidRPr="00C977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>1.</w:t>
            </w:r>
            <w:r w:rsidRPr="00C977DC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  <w:lang w:val="ru-RU" w:eastAsia="ru-RU"/>
              </w:rPr>
              <w:tab/>
            </w:r>
            <w:r w:rsidRPr="00C977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>ПАСПОРТ ПРОГРАММЫ ПРОИЗВОДСТВЕННОЙ ПРАКТИКИ</w:t>
            </w:r>
            <w:r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_Toc211426908 \h </w:instrText>
            </w:r>
            <w:r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4333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681779F" w14:textId="777E82E5" w:rsidR="005C3954" w:rsidRPr="00C977DC" w:rsidRDefault="00EC6DF5" w:rsidP="00C977DC">
          <w:pPr>
            <w:pStyle w:val="31"/>
            <w:tabs>
              <w:tab w:val="left" w:pos="880"/>
              <w:tab w:val="right" w:leader="dot" w:pos="9629"/>
            </w:tabs>
            <w:spacing w:line="360" w:lineRule="auto"/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  <w:lang w:val="ru-RU" w:eastAsia="ru-RU"/>
            </w:rPr>
          </w:pPr>
          <w:hyperlink w:anchor="_Toc211426909" w:history="1">
            <w:r w:rsidR="005C3954" w:rsidRPr="00C977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>2.</w:t>
            </w:r>
            <w:r w:rsidR="005C3954" w:rsidRPr="00C977DC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  <w:lang w:val="ru-RU" w:eastAsia="ru-RU"/>
              </w:rPr>
              <w:tab/>
            </w:r>
            <w:r w:rsidR="005C3954" w:rsidRPr="00C977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>СТРУКТУРА, ТЕМАТИЧЕСКИЙ ПЛАН И СОДЕРЖАНИЕ ПРОИЗВОДСТВЕННОЙ ПРАКТИКИ</w:t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_Toc211426909 \h </w:instrText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4333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FD6F20A" w14:textId="34BDB4C0" w:rsidR="005C3954" w:rsidRPr="00C977DC" w:rsidRDefault="00EC6DF5" w:rsidP="00C977DC">
          <w:pPr>
            <w:pStyle w:val="31"/>
            <w:tabs>
              <w:tab w:val="left" w:pos="880"/>
              <w:tab w:val="right" w:leader="dot" w:pos="9629"/>
            </w:tabs>
            <w:spacing w:line="360" w:lineRule="auto"/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  <w:lang w:val="ru-RU" w:eastAsia="ru-RU"/>
            </w:rPr>
          </w:pPr>
          <w:hyperlink w:anchor="_Toc211426910" w:history="1">
            <w:r w:rsidR="005C3954" w:rsidRPr="00C977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>3.</w:t>
            </w:r>
            <w:r w:rsidR="005C3954" w:rsidRPr="00C977DC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  <w:lang w:val="ru-RU" w:eastAsia="ru-RU"/>
              </w:rPr>
              <w:tab/>
            </w:r>
            <w:r w:rsidR="005C3954" w:rsidRPr="00C977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>УСЛОВИЯ РЕАЛИЗАЦИИ ПРОГРАММЫ ПРОИЗВОДСТВЕННОЙ ПРАКТИКИ</w:t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_Toc211426910 \h </w:instrText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4333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4105D53" w14:textId="69762C3E" w:rsidR="005C3954" w:rsidRPr="00C977DC" w:rsidRDefault="00EC6DF5" w:rsidP="00C977DC">
          <w:pPr>
            <w:pStyle w:val="31"/>
            <w:tabs>
              <w:tab w:val="left" w:pos="880"/>
              <w:tab w:val="right" w:leader="dot" w:pos="9629"/>
            </w:tabs>
            <w:spacing w:line="360" w:lineRule="auto"/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  <w:lang w:val="ru-RU" w:eastAsia="ru-RU"/>
            </w:rPr>
          </w:pPr>
          <w:hyperlink w:anchor="_Toc211426911" w:history="1">
            <w:r w:rsidR="005C3954" w:rsidRPr="00C977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>4.</w:t>
            </w:r>
            <w:r w:rsidR="005C3954" w:rsidRPr="00C977DC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  <w:lang w:val="ru-RU" w:eastAsia="ru-RU"/>
              </w:rPr>
              <w:tab/>
            </w:r>
            <w:r w:rsidR="005C3954" w:rsidRPr="00C977DC">
              <w:rPr>
                <w:rStyle w:val="a9"/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>КОНТРОЛЬ И ОЦЕНКА РЕЗУЛЬТАТОВ ОСВОЕНИЯ ПРОИЗВОДСТВЕННОЙ ПРАКТИКИ</w:t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_Toc211426911 \h </w:instrText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4333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="005C3954" w:rsidRPr="00C977D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85269A0" w14:textId="22D8FE03" w:rsidR="005C3954" w:rsidRDefault="005C3954" w:rsidP="00C977DC">
          <w:pPr>
            <w:spacing w:line="360" w:lineRule="auto"/>
          </w:pPr>
          <w:r w:rsidRPr="00C977DC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end"/>
          </w:r>
        </w:p>
      </w:sdtContent>
    </w:sdt>
    <w:p w14:paraId="5D460D6B" w14:textId="06563FFC" w:rsidR="005C3954" w:rsidRPr="005C3954" w:rsidRDefault="005C3954" w:rsidP="005C3954">
      <w:pPr>
        <w:tabs>
          <w:tab w:val="left" w:pos="1756"/>
        </w:tabs>
        <w:rPr>
          <w:lang w:val="ru-RU"/>
        </w:rPr>
        <w:sectPr w:rsidR="005C3954" w:rsidRPr="005C3954">
          <w:footerReference w:type="default" r:id="rId14"/>
          <w:pgSz w:w="11906" w:h="16841"/>
          <w:pgMar w:top="943" w:right="848" w:bottom="862" w:left="1419" w:header="718" w:footer="720" w:gutter="0"/>
          <w:pgNumType w:start="4"/>
          <w:cols w:space="720"/>
        </w:sectPr>
      </w:pPr>
    </w:p>
    <w:p w14:paraId="29E64A9B" w14:textId="0B004639" w:rsidR="008C27D3" w:rsidRPr="005C3954" w:rsidRDefault="00C40D0B" w:rsidP="005C3954">
      <w:pPr>
        <w:pStyle w:val="3"/>
        <w:numPr>
          <w:ilvl w:val="0"/>
          <w:numId w:val="11"/>
        </w:numPr>
        <w:spacing w:line="480" w:lineRule="auto"/>
        <w:jc w:val="center"/>
        <w:rPr>
          <w:lang w:val="ru-RU"/>
        </w:rPr>
      </w:pPr>
      <w:bookmarkStart w:id="0" w:name="_Toc211426908"/>
      <w:r w:rsidRPr="00C40D0B">
        <w:rPr>
          <w:lang w:val="ru-RU"/>
        </w:rPr>
        <w:lastRenderedPageBreak/>
        <w:t>ПАСПОРТ ПРОГРАММЫ ПРОИЗВОДСТВЕННОЙ ПРАКТИКИ</w:t>
      </w:r>
      <w:bookmarkEnd w:id="0"/>
    </w:p>
    <w:p w14:paraId="55CD4E5A" w14:textId="1E486026" w:rsidR="00C40D0B" w:rsidRPr="005C3954" w:rsidRDefault="008C27D3" w:rsidP="005C3954">
      <w:pPr>
        <w:pStyle w:val="a8"/>
        <w:numPr>
          <w:ilvl w:val="1"/>
          <w:numId w:val="5"/>
        </w:numPr>
        <w:spacing w:after="10" w:line="480" w:lineRule="auto"/>
        <w:rPr>
          <w:lang w:val="ru-RU"/>
        </w:rPr>
      </w:pPr>
      <w:r w:rsidRPr="00C40D0B">
        <w:rPr>
          <w:rFonts w:ascii="Times New Roman" w:eastAsia="Times New Roman" w:hAnsi="Times New Roman" w:cs="Times New Roman"/>
          <w:b/>
          <w:sz w:val="24"/>
          <w:lang w:val="ru-RU"/>
        </w:rPr>
        <w:t xml:space="preserve">Цель и планируемые результаты освоения производственной практики профессионального модуля  </w:t>
      </w:r>
    </w:p>
    <w:p w14:paraId="70BD96D0" w14:textId="2AC0FB2B" w:rsidR="008C27D3" w:rsidRDefault="008C27D3" w:rsidP="00954B5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t>В результате прохождения производственной практики профессионального модуля студент должен освоить основной вид деятельности Оформление и компоновка технической документации</w:t>
      </w:r>
      <w:r w:rsidRPr="00AD6995">
        <w:rPr>
          <w:rFonts w:ascii="Times New Roman" w:eastAsia="Times New Roman" w:hAnsi="Times New Roman" w:cs="Times New Roman"/>
          <w:b/>
          <w:sz w:val="24"/>
          <w:lang w:val="ru-RU"/>
        </w:rPr>
        <w:t xml:space="preserve"> </w:t>
      </w:r>
      <w:r w:rsidRPr="00AD6995">
        <w:rPr>
          <w:rFonts w:ascii="Times New Roman" w:eastAsia="Times New Roman" w:hAnsi="Times New Roman" w:cs="Times New Roman"/>
          <w:sz w:val="24"/>
          <w:lang w:val="ru-RU"/>
        </w:rPr>
        <w:t>и соответствующие ему общие компетенции, и профессиональные компетенции:</w:t>
      </w:r>
    </w:p>
    <w:p w14:paraId="00E5626F" w14:textId="63799B3F" w:rsidR="00C40D0B" w:rsidRPr="00C977DC" w:rsidRDefault="00C40D0B" w:rsidP="00954B5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/>
        </w:rPr>
      </w:pPr>
      <w:r w:rsidRPr="00C977D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/>
        </w:rPr>
        <w:t>О</w:t>
      </w:r>
      <w:r w:rsidRPr="00821D6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/>
        </w:rPr>
        <w:t>бщи</w:t>
      </w:r>
      <w:r w:rsidRPr="00C977D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/>
        </w:rPr>
        <w:t>е</w:t>
      </w:r>
      <w:r w:rsidRPr="00821D6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/>
        </w:rPr>
        <w:t xml:space="preserve"> компетенци</w:t>
      </w:r>
      <w:r w:rsidRPr="00C977D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/>
        </w:rPr>
        <w:t>и:</w:t>
      </w:r>
    </w:p>
    <w:p w14:paraId="49D3A9A4" w14:textId="79FA41C5" w:rsidR="007D64F4" w:rsidRPr="00C977DC" w:rsidRDefault="007D64F4" w:rsidP="00954B5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ОК-01. Выбирать способы решения задач профессиональной деятельности применительно к различным контекстам </w:t>
      </w:r>
    </w:p>
    <w:p w14:paraId="581FCE5F" w14:textId="40425326" w:rsidR="007D64F4" w:rsidRPr="00C977DC" w:rsidRDefault="007D64F4" w:rsidP="00954B5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ОК-02.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 </w:t>
      </w:r>
    </w:p>
    <w:p w14:paraId="573CEB87" w14:textId="181E06E9" w:rsidR="007D64F4" w:rsidRPr="00C977DC" w:rsidRDefault="007D64F4" w:rsidP="00954B5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ОК-03.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ситуациях. </w:t>
      </w:r>
    </w:p>
    <w:p w14:paraId="57246BCA" w14:textId="2DAC7D82" w:rsidR="007D64F4" w:rsidRPr="00C977DC" w:rsidRDefault="007D64F4" w:rsidP="00954B5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ОК-04. Эффективно взаимодействовать и работать в коллективе и команде </w:t>
      </w:r>
    </w:p>
    <w:p w14:paraId="2B4804BE" w14:textId="3B287F29" w:rsidR="007D64F4" w:rsidRPr="00C977DC" w:rsidRDefault="007D64F4" w:rsidP="00954B5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ОК-05. Осуществлять устную и письменную коммуникацию на государственном языке </w:t>
      </w:r>
    </w:p>
    <w:p w14:paraId="04EAB722" w14:textId="77777777" w:rsidR="007D64F4" w:rsidRPr="00C977DC" w:rsidRDefault="007D64F4" w:rsidP="00954B5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Российской Федерации с учетом особенностей социального и культурного контекста </w:t>
      </w:r>
    </w:p>
    <w:p w14:paraId="3B80391E" w14:textId="04A69563" w:rsidR="007D64F4" w:rsidRPr="00C977DC" w:rsidRDefault="007D64F4" w:rsidP="00954B5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ОК-06.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 </w:t>
      </w:r>
    </w:p>
    <w:p w14:paraId="411BFC5B" w14:textId="10BA1416" w:rsidR="007D64F4" w:rsidRPr="00C977DC" w:rsidRDefault="007D64F4" w:rsidP="00954B5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ОК-07.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 </w:t>
      </w:r>
    </w:p>
    <w:p w14:paraId="69ACFB55" w14:textId="1BA66EA5" w:rsidR="007D64F4" w:rsidRPr="00C977DC" w:rsidRDefault="007D64F4" w:rsidP="00954B5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ОК-08.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</w:t>
      </w:r>
    </w:p>
    <w:p w14:paraId="4B459CF3" w14:textId="46755346" w:rsidR="007D64F4" w:rsidRPr="00C977DC" w:rsidRDefault="007D64F4" w:rsidP="00954B5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>ОК-09. Пользоваться профессиональной документацией на государственном и иностранном языках.</w:t>
      </w:r>
    </w:p>
    <w:p w14:paraId="1E0887A3" w14:textId="48483E93" w:rsidR="007D64F4" w:rsidRPr="00C977DC" w:rsidRDefault="007D64F4" w:rsidP="00954B5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6955663" w14:textId="0B95BA54" w:rsidR="007D64F4" w:rsidRPr="00821D6E" w:rsidRDefault="007D64F4" w:rsidP="00954B5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/>
        </w:rPr>
      </w:pPr>
      <w:r w:rsidRPr="00C977DC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/>
        </w:rPr>
        <w:t>П</w:t>
      </w:r>
      <w:r w:rsidRPr="00821D6E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/>
        </w:rPr>
        <w:t>рофессиональны</w:t>
      </w:r>
      <w:r w:rsidRPr="00C977DC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/>
        </w:rPr>
        <w:t>е</w:t>
      </w:r>
      <w:r w:rsidRPr="00821D6E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/>
        </w:rPr>
        <w:t xml:space="preserve"> компетенци</w:t>
      </w:r>
      <w:r w:rsidRPr="00C977DC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/>
        </w:rPr>
        <w:t>и:</w:t>
      </w:r>
      <w:r w:rsidRPr="00821D6E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/>
        </w:rPr>
        <w:t xml:space="preserve">  </w:t>
      </w:r>
    </w:p>
    <w:p w14:paraId="173FD616" w14:textId="1F54D1C9" w:rsidR="007D64F4" w:rsidRPr="00C977DC" w:rsidRDefault="007D64F4" w:rsidP="00954B5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ПК 1.1. Выполнять ввод и обработку текстовых данных. </w:t>
      </w:r>
    </w:p>
    <w:p w14:paraId="0704CEC8" w14:textId="45381246" w:rsidR="007D64F4" w:rsidRPr="00C977DC" w:rsidRDefault="007D64F4" w:rsidP="00954B5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 xml:space="preserve">ПК 1.2. Выполнять </w:t>
      </w: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преобразование </w:t>
      </w: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данных, </w:t>
      </w: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связанных </w:t>
      </w: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с </w:t>
      </w: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изменениями структуры документов. </w:t>
      </w:r>
    </w:p>
    <w:p w14:paraId="5E7D7864" w14:textId="0076867F" w:rsidR="007D64F4" w:rsidRPr="00C977DC" w:rsidRDefault="007D64F4" w:rsidP="00954B5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ПК 1.3. Выполнять разметку и форматирование документов различных форматов. </w:t>
      </w:r>
    </w:p>
    <w:p w14:paraId="0E8074D7" w14:textId="5E1264AA" w:rsidR="007D64F4" w:rsidRPr="00C977DC" w:rsidRDefault="007D64F4" w:rsidP="00954B5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ПК 1.4. Конвертировать аналоговые данные в цифровые. </w:t>
      </w:r>
    </w:p>
    <w:p w14:paraId="710F0DC8" w14:textId="1321E05F" w:rsidR="007D64F4" w:rsidRPr="00C977DC" w:rsidRDefault="007D64F4" w:rsidP="00954B5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ПК 1.5. Выполнять </w:t>
      </w: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подготовку </w:t>
      </w: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цифровых </w:t>
      </w: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данных </w:t>
      </w: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для </w:t>
      </w: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дальнейшей </w:t>
      </w: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обработки и архивирования. </w:t>
      </w:r>
    </w:p>
    <w:p w14:paraId="69909BE7" w14:textId="393E20D3" w:rsidR="007D64F4" w:rsidRPr="00C977DC" w:rsidRDefault="007D64F4" w:rsidP="00954B5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ПК 1.6. Формировать запросы для получения информации в базах данных </w:t>
      </w:r>
    </w:p>
    <w:p w14:paraId="0A19EF1A" w14:textId="1F7E1280" w:rsidR="007D64F4" w:rsidRPr="00C977DC" w:rsidRDefault="007D64F4" w:rsidP="00954B5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>ПК 1.7. Выполнять операции с объектами базы данных.</w:t>
      </w:r>
    </w:p>
    <w:p w14:paraId="7C07B015" w14:textId="77777777" w:rsidR="00C40D0B" w:rsidRPr="00C977DC" w:rsidRDefault="00C40D0B" w:rsidP="00954B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E2B2C04" w14:textId="32430B15" w:rsidR="008C27D3" w:rsidRPr="00C977DC" w:rsidRDefault="008C27D3" w:rsidP="00954B5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результате освоения профессионального модуля обучающийся должен: </w:t>
      </w:r>
    </w:p>
    <w:p w14:paraId="510CF600" w14:textId="239D2CAD" w:rsidR="007D64F4" w:rsidRPr="00C977DC" w:rsidRDefault="007D64F4" w:rsidP="00954B55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/>
        </w:rPr>
      </w:pPr>
      <w:r w:rsidRPr="00C977D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ru-RU"/>
        </w:rPr>
        <w:t>Знать:</w:t>
      </w:r>
    </w:p>
    <w:p w14:paraId="63BEAD0B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Правила ввода, набора и редактирования текстовой информации; </w:t>
      </w:r>
    </w:p>
    <w:p w14:paraId="07202195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>Инструментарий и особенности современных текстовых редакторов и  процессоров;</w:t>
      </w:r>
    </w:p>
    <w:p w14:paraId="083BC9A3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Основные правила и требования к структуре документов; </w:t>
      </w:r>
    </w:p>
    <w:p w14:paraId="325F9B4D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Правила форматирования документов; </w:t>
      </w:r>
    </w:p>
    <w:p w14:paraId="048AD395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Возможности настольных издательских систем; </w:t>
      </w:r>
    </w:p>
    <w:p w14:paraId="7DAC4A60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Средства совместного редактирования; </w:t>
      </w:r>
    </w:p>
    <w:p w14:paraId="28972D37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Стандарты форматов представления текстовых и табличных документов; </w:t>
      </w:r>
    </w:p>
    <w:p w14:paraId="263903BE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Понятие версий и совместимости форматов; </w:t>
      </w:r>
    </w:p>
    <w:p w14:paraId="0D76421E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Понятия публичных и приватных документов; </w:t>
      </w:r>
    </w:p>
    <w:p w14:paraId="5BFE3442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Способы работы с документами в облачных хранилищах; </w:t>
      </w:r>
    </w:p>
    <w:p w14:paraId="7FDFF80D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Основные стандарты оформления текстовых документов;  </w:t>
      </w:r>
    </w:p>
    <w:p w14:paraId="4F825E0C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Структурные элементы текстовых документов; </w:t>
      </w:r>
    </w:p>
    <w:p w14:paraId="3EAF6332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Виды и назначения периферийных устройств, их устройство и принцип действия, интерфейсы подключения и правила эксплуатации; </w:t>
      </w:r>
    </w:p>
    <w:p w14:paraId="799A012D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Средства сканирования и распознавания текста; </w:t>
      </w:r>
    </w:p>
    <w:p w14:paraId="7CAB6AB5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Виды и методы осуществления процесса резервирования данных; </w:t>
      </w:r>
    </w:p>
    <w:p w14:paraId="7C691637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Виды и форматы средств архивирования; </w:t>
      </w:r>
    </w:p>
    <w:p w14:paraId="65CE8242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Виды и правила построения запросов к базам данных; </w:t>
      </w:r>
    </w:p>
    <w:p w14:paraId="3E46EFD8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Принципы организации информационных и архитектуру баз данных;  </w:t>
      </w:r>
    </w:p>
    <w:p w14:paraId="5FC7A1A4" w14:textId="426C0E4E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>Основные положения теории баз знаний.</w:t>
      </w:r>
    </w:p>
    <w:p w14:paraId="466DA233" w14:textId="18DC4043" w:rsidR="007D64F4" w:rsidRPr="00C977DC" w:rsidRDefault="007D64F4" w:rsidP="00954B55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</w:pPr>
      <w:r w:rsidRPr="00C977DC"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  <w:t>Уметь:</w:t>
      </w:r>
    </w:p>
    <w:p w14:paraId="09B15D98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Применять современные текстовые редакторы и процессоры; </w:t>
      </w:r>
    </w:p>
    <w:p w14:paraId="3461147A" w14:textId="77777777" w:rsidR="007D64F4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lastRenderedPageBreak/>
        <w:t>Использовать сочетания клавиш для редактирования и форматирования документов;</w:t>
      </w:r>
    </w:p>
    <w:p w14:paraId="25998763" w14:textId="77777777" w:rsidR="005D6328" w:rsidRPr="00C977DC" w:rsidRDefault="007D64F4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Применять средства форматирования; </w:t>
      </w:r>
    </w:p>
    <w:p w14:paraId="60C57467" w14:textId="77777777" w:rsidR="005D6328" w:rsidRPr="00C977DC" w:rsidRDefault="005D6328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="007D64F4"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оздавать структурированные документы и документы слияния; </w:t>
      </w:r>
    </w:p>
    <w:p w14:paraId="472D492F" w14:textId="77777777" w:rsidR="005D6328" w:rsidRPr="00C977DC" w:rsidRDefault="005D6328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="007D64F4"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оздавать документы на основе шаблонов; </w:t>
      </w:r>
    </w:p>
    <w:p w14:paraId="461440DB" w14:textId="77777777" w:rsidR="005D6328" w:rsidRPr="00C977DC" w:rsidRDefault="005D6328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="007D64F4"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охранять документы в различных форматах; </w:t>
      </w:r>
    </w:p>
    <w:p w14:paraId="1A0FF625" w14:textId="77777777" w:rsidR="005D6328" w:rsidRPr="00C977DC" w:rsidRDefault="005D6328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7D64F4"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рименять средства совместного редактирования;  </w:t>
      </w:r>
    </w:p>
    <w:p w14:paraId="6720A097" w14:textId="77777777" w:rsidR="005D6328" w:rsidRPr="00C977DC" w:rsidRDefault="005D6328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="007D64F4"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оздавать, настраивать, применять стили в документе с помощью текстового </w:t>
      </w:r>
      <w:r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D64F4"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процессора;  </w:t>
      </w:r>
    </w:p>
    <w:p w14:paraId="0167A858" w14:textId="77777777" w:rsidR="005D6328" w:rsidRPr="00C977DC" w:rsidRDefault="005D6328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7D64F4"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зменять структуру и форму текстовых документов; </w:t>
      </w:r>
    </w:p>
    <w:p w14:paraId="5A949867" w14:textId="77777777" w:rsidR="005D6328" w:rsidRPr="00C977DC" w:rsidRDefault="005D6328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7D64F4"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реобразовывать </w:t>
      </w:r>
      <w:r w:rsidR="007D64F4" w:rsidRPr="00C977DC">
        <w:rPr>
          <w:rFonts w:ascii="Times New Roman" w:hAnsi="Times New Roman" w:cs="Times New Roman"/>
          <w:sz w:val="24"/>
          <w:szCs w:val="24"/>
          <w:lang w:val="ru-RU"/>
        </w:rPr>
        <w:tab/>
        <w:t xml:space="preserve">форматы и осуществлять перекомпоновку данных в текстовых документах; </w:t>
      </w:r>
    </w:p>
    <w:p w14:paraId="19A1DE73" w14:textId="09FA191E" w:rsidR="005D6328" w:rsidRPr="00C977DC" w:rsidRDefault="005D6328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="007D64F4"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оздавать сложные </w:t>
      </w:r>
      <w:r w:rsidR="007D64F4" w:rsidRPr="00C977D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многостраничные документы с применением импортирования и внедрения текстовых, табличных и графических объектов из разных программных приложений; </w:t>
      </w:r>
    </w:p>
    <w:p w14:paraId="4A16AD32" w14:textId="77777777" w:rsidR="005D6328" w:rsidRPr="00C977DC" w:rsidRDefault="005D6328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>Р</w:t>
      </w:r>
      <w:r w:rsidR="007D64F4"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аботать с программами архивирования; использовать встроенные функции резервирования в современных текстовых процессорах; </w:t>
      </w:r>
    </w:p>
    <w:p w14:paraId="175CB979" w14:textId="77777777" w:rsidR="005D6328" w:rsidRPr="00C977DC" w:rsidRDefault="005D6328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7D64F4"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рименять средства ввода графической и текстовой информации; </w:t>
      </w:r>
    </w:p>
    <w:p w14:paraId="41B152B3" w14:textId="77777777" w:rsidR="005D6328" w:rsidRPr="00C977DC" w:rsidRDefault="005D6328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7D64F4" w:rsidRPr="00C977DC">
        <w:rPr>
          <w:rFonts w:ascii="Times New Roman" w:hAnsi="Times New Roman" w:cs="Times New Roman"/>
          <w:sz w:val="24"/>
          <w:szCs w:val="24"/>
          <w:lang w:val="ru-RU"/>
        </w:rPr>
        <w:t xml:space="preserve">ыполнять обновление информации в базах данных; </w:t>
      </w:r>
    </w:p>
    <w:p w14:paraId="549A1A70" w14:textId="68E559C2" w:rsidR="007D64F4" w:rsidRPr="00C977DC" w:rsidRDefault="005D6328" w:rsidP="00954B55">
      <w:pPr>
        <w:pStyle w:val="a8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977DC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="007D64F4" w:rsidRPr="00C977DC">
        <w:rPr>
          <w:rFonts w:ascii="Times New Roman" w:hAnsi="Times New Roman" w:cs="Times New Roman"/>
          <w:sz w:val="24"/>
          <w:szCs w:val="24"/>
          <w:lang w:val="ru-RU"/>
        </w:rPr>
        <w:t>ормировать отчеты с помощью запросов к базам данных;</w:t>
      </w:r>
    </w:p>
    <w:p w14:paraId="1054F585" w14:textId="77777777" w:rsidR="007D64F4" w:rsidRPr="007D64F4" w:rsidRDefault="007D64F4" w:rsidP="007D64F4">
      <w:pPr>
        <w:spacing w:after="0"/>
        <w:rPr>
          <w:b/>
          <w:bCs/>
          <w:u w:val="single"/>
          <w:lang w:val="ru-RU"/>
        </w:rPr>
      </w:pPr>
    </w:p>
    <w:p w14:paraId="3BEF1CD1" w14:textId="079A2D49" w:rsidR="008C27D3" w:rsidRPr="00AD6995" w:rsidRDefault="008C27D3" w:rsidP="008C27D3">
      <w:pPr>
        <w:spacing w:after="0"/>
        <w:rPr>
          <w:lang w:val="ru-RU"/>
        </w:rPr>
      </w:pPr>
      <w:r w:rsidRPr="00AD6995">
        <w:rPr>
          <w:rFonts w:ascii="Times New Roman" w:eastAsia="Times New Roman" w:hAnsi="Times New Roman" w:cs="Times New Roman"/>
          <w:b/>
          <w:sz w:val="24"/>
          <w:lang w:val="ru-RU"/>
        </w:rPr>
        <w:t xml:space="preserve"> </w:t>
      </w:r>
    </w:p>
    <w:p w14:paraId="09B3D155" w14:textId="627E78B7" w:rsidR="008C27D3" w:rsidRDefault="008C27D3" w:rsidP="008C27D3">
      <w:pPr>
        <w:spacing w:after="0"/>
        <w:rPr>
          <w:lang w:val="ru-RU"/>
        </w:rPr>
      </w:pPr>
    </w:p>
    <w:p w14:paraId="28E9F9AC" w14:textId="331BF242" w:rsidR="007D64F4" w:rsidRDefault="007D64F4" w:rsidP="008C27D3">
      <w:pPr>
        <w:spacing w:after="0"/>
        <w:rPr>
          <w:lang w:val="ru-RU"/>
        </w:rPr>
      </w:pPr>
    </w:p>
    <w:p w14:paraId="52299F59" w14:textId="21D2FD37" w:rsidR="007D64F4" w:rsidRDefault="007D64F4" w:rsidP="008C27D3">
      <w:pPr>
        <w:spacing w:after="0"/>
        <w:rPr>
          <w:lang w:val="ru-RU"/>
        </w:rPr>
      </w:pPr>
    </w:p>
    <w:p w14:paraId="3648DF54" w14:textId="24AC63C6" w:rsidR="007D64F4" w:rsidRDefault="007D64F4" w:rsidP="008C27D3">
      <w:pPr>
        <w:spacing w:after="0"/>
        <w:rPr>
          <w:lang w:val="ru-RU"/>
        </w:rPr>
      </w:pPr>
    </w:p>
    <w:p w14:paraId="047C56A2" w14:textId="31144511" w:rsidR="007D64F4" w:rsidRDefault="007D64F4" w:rsidP="008C27D3">
      <w:pPr>
        <w:spacing w:after="0"/>
        <w:rPr>
          <w:lang w:val="ru-RU"/>
        </w:rPr>
      </w:pPr>
    </w:p>
    <w:p w14:paraId="71AA6A33" w14:textId="6798A612" w:rsidR="007D64F4" w:rsidRDefault="007D64F4" w:rsidP="008C27D3">
      <w:pPr>
        <w:spacing w:after="0"/>
        <w:rPr>
          <w:lang w:val="ru-RU"/>
        </w:rPr>
      </w:pPr>
    </w:p>
    <w:p w14:paraId="6627E085" w14:textId="22DD424F" w:rsidR="00954B55" w:rsidRDefault="00954B55" w:rsidP="008C27D3">
      <w:pPr>
        <w:spacing w:after="0"/>
        <w:rPr>
          <w:lang w:val="ru-RU"/>
        </w:rPr>
      </w:pPr>
    </w:p>
    <w:p w14:paraId="1D458B12" w14:textId="0FF4F820" w:rsidR="00954B55" w:rsidRDefault="00954B55" w:rsidP="008C27D3">
      <w:pPr>
        <w:spacing w:after="0"/>
        <w:rPr>
          <w:lang w:val="ru-RU"/>
        </w:rPr>
      </w:pPr>
    </w:p>
    <w:p w14:paraId="43DF9B26" w14:textId="744FCB21" w:rsidR="00954B55" w:rsidRDefault="00954B55" w:rsidP="008C27D3">
      <w:pPr>
        <w:spacing w:after="0"/>
        <w:rPr>
          <w:lang w:val="ru-RU"/>
        </w:rPr>
      </w:pPr>
    </w:p>
    <w:p w14:paraId="3430B862" w14:textId="4C1E6A22" w:rsidR="00954B55" w:rsidRDefault="00954B55" w:rsidP="008C27D3">
      <w:pPr>
        <w:spacing w:after="0"/>
        <w:rPr>
          <w:lang w:val="ru-RU"/>
        </w:rPr>
      </w:pPr>
    </w:p>
    <w:p w14:paraId="45DA6EB9" w14:textId="67D676E9" w:rsidR="00954B55" w:rsidRDefault="00954B55" w:rsidP="008C27D3">
      <w:pPr>
        <w:spacing w:after="0"/>
        <w:rPr>
          <w:lang w:val="ru-RU"/>
        </w:rPr>
      </w:pPr>
    </w:p>
    <w:p w14:paraId="45B8A2C1" w14:textId="77777777" w:rsidR="007D64F4" w:rsidRPr="00AD6995" w:rsidRDefault="007D64F4" w:rsidP="008C27D3">
      <w:pPr>
        <w:spacing w:after="0"/>
        <w:rPr>
          <w:lang w:val="ru-RU"/>
        </w:rPr>
      </w:pPr>
    </w:p>
    <w:p w14:paraId="5272533E" w14:textId="22774D63" w:rsidR="008C27D3" w:rsidRDefault="008C27D3" w:rsidP="008C27D3">
      <w:pPr>
        <w:spacing w:after="0"/>
        <w:rPr>
          <w:rFonts w:ascii="Times New Roman" w:eastAsia="Times New Roman" w:hAnsi="Times New Roman" w:cs="Times New Roman"/>
          <w:sz w:val="24"/>
          <w:lang w:val="ru-RU"/>
        </w:rPr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14:paraId="55E09911" w14:textId="245D13AB" w:rsidR="00EC6DF5" w:rsidRDefault="00EC6DF5" w:rsidP="008C27D3">
      <w:pPr>
        <w:spacing w:after="0"/>
        <w:rPr>
          <w:rFonts w:ascii="Times New Roman" w:eastAsia="Times New Roman" w:hAnsi="Times New Roman" w:cs="Times New Roman"/>
          <w:sz w:val="24"/>
          <w:lang w:val="ru-RU"/>
        </w:rPr>
      </w:pPr>
    </w:p>
    <w:p w14:paraId="21C84F94" w14:textId="0070A15E" w:rsidR="00EC6DF5" w:rsidRDefault="00EC6DF5" w:rsidP="008C27D3">
      <w:pPr>
        <w:spacing w:after="0"/>
        <w:rPr>
          <w:rFonts w:ascii="Times New Roman" w:eastAsia="Times New Roman" w:hAnsi="Times New Roman" w:cs="Times New Roman"/>
          <w:sz w:val="24"/>
          <w:lang w:val="ru-RU"/>
        </w:rPr>
      </w:pPr>
    </w:p>
    <w:p w14:paraId="7BEB43ED" w14:textId="77777777" w:rsidR="00EC6DF5" w:rsidRPr="00AD6995" w:rsidRDefault="00EC6DF5" w:rsidP="008C27D3">
      <w:pPr>
        <w:spacing w:after="0"/>
        <w:rPr>
          <w:lang w:val="ru-RU"/>
        </w:rPr>
      </w:pPr>
      <w:bookmarkStart w:id="1" w:name="_GoBack"/>
      <w:bookmarkEnd w:id="1"/>
    </w:p>
    <w:p w14:paraId="4AC14D5E" w14:textId="21F02B51" w:rsidR="008C27D3" w:rsidRPr="005D6328" w:rsidRDefault="008C27D3" w:rsidP="00954B55">
      <w:pPr>
        <w:pStyle w:val="3"/>
        <w:numPr>
          <w:ilvl w:val="0"/>
          <w:numId w:val="5"/>
        </w:numPr>
        <w:spacing w:line="360" w:lineRule="auto"/>
        <w:jc w:val="center"/>
        <w:rPr>
          <w:lang w:val="ru-RU"/>
        </w:rPr>
      </w:pPr>
      <w:bookmarkStart w:id="2" w:name="_Toc211426909"/>
      <w:r w:rsidRPr="00AD6995">
        <w:rPr>
          <w:lang w:val="ru-RU"/>
        </w:rPr>
        <w:lastRenderedPageBreak/>
        <w:t xml:space="preserve">СТРУКТУРА, ТЕМАТИЧЕСКИЙ ПЛАН И СОДЕРЖАНИЕ </w:t>
      </w:r>
      <w:r w:rsidRPr="005D6328">
        <w:rPr>
          <w:lang w:val="ru-RU"/>
        </w:rPr>
        <w:t>ПРОИЗВОДСТВЕННОЙ ПРАКТИКИ</w:t>
      </w:r>
      <w:bookmarkEnd w:id="2"/>
    </w:p>
    <w:p w14:paraId="428A251D" w14:textId="77777777" w:rsidR="005D6328" w:rsidRPr="005D6328" w:rsidRDefault="008C27D3" w:rsidP="00954B55">
      <w:pPr>
        <w:spacing w:after="0" w:line="360" w:lineRule="auto"/>
        <w:ind w:left="71"/>
        <w:jc w:val="center"/>
        <w:rPr>
          <w:lang w:val="ru-RU"/>
        </w:rPr>
      </w:pPr>
      <w:r w:rsidRPr="005D6328">
        <w:rPr>
          <w:rFonts w:ascii="Times New Roman" w:eastAsia="Times New Roman" w:hAnsi="Times New Roman" w:cs="Times New Roman"/>
          <w:b/>
          <w:sz w:val="28"/>
          <w:lang w:val="ru-RU"/>
        </w:rPr>
        <w:t xml:space="preserve"> </w:t>
      </w:r>
    </w:p>
    <w:p w14:paraId="5010CCB1" w14:textId="2344E2E5" w:rsidR="008C27D3" w:rsidRDefault="005D6328" w:rsidP="00954B55">
      <w:pPr>
        <w:pStyle w:val="a8"/>
        <w:numPr>
          <w:ilvl w:val="1"/>
          <w:numId w:val="5"/>
        </w:numPr>
        <w:spacing w:after="0" w:line="360" w:lineRule="auto"/>
      </w:pPr>
      <w:r>
        <w:rPr>
          <w:rFonts w:ascii="Times New Roman" w:eastAsia="Times New Roman" w:hAnsi="Times New Roman" w:cs="Times New Roman"/>
          <w:b/>
          <w:sz w:val="24"/>
          <w:lang w:val="ru-RU"/>
        </w:rPr>
        <w:t xml:space="preserve"> </w:t>
      </w:r>
      <w:r w:rsidR="008C27D3" w:rsidRPr="005D6328">
        <w:rPr>
          <w:rFonts w:ascii="Times New Roman" w:eastAsia="Times New Roman" w:hAnsi="Times New Roman" w:cs="Times New Roman"/>
          <w:b/>
          <w:sz w:val="24"/>
        </w:rPr>
        <w:t xml:space="preserve">Структура программы производственной практики </w:t>
      </w:r>
    </w:p>
    <w:p w14:paraId="4849C44D" w14:textId="4ABE7418" w:rsidR="008C27D3" w:rsidRDefault="008C27D3" w:rsidP="00954B55">
      <w:pPr>
        <w:spacing w:after="0" w:line="360" w:lineRule="auto"/>
        <w:ind w:left="6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</w:p>
    <w:tbl>
      <w:tblPr>
        <w:tblW w:w="10315" w:type="dxa"/>
        <w:tblInd w:w="-567" w:type="dxa"/>
        <w:tblCellMar>
          <w:top w:w="14" w:type="dxa"/>
          <w:right w:w="53" w:type="dxa"/>
        </w:tblCellMar>
        <w:tblLook w:val="04A0" w:firstRow="1" w:lastRow="0" w:firstColumn="1" w:lastColumn="0" w:noHBand="0" w:noVBand="1"/>
      </w:tblPr>
      <w:tblGrid>
        <w:gridCol w:w="1808"/>
        <w:gridCol w:w="6285"/>
        <w:gridCol w:w="2222"/>
      </w:tblGrid>
      <w:tr w:rsidR="008C27D3" w:rsidRPr="001C1FCE" w14:paraId="7ECA5D5A" w14:textId="77777777" w:rsidTr="006F05CF">
        <w:trPr>
          <w:trHeight w:val="838"/>
        </w:trPr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FCA273" w14:textId="2CB0DB1E" w:rsidR="008C27D3" w:rsidRPr="001C1FCE" w:rsidRDefault="008C27D3" w:rsidP="00954B55">
            <w:pPr>
              <w:spacing w:after="0" w:line="360" w:lineRule="auto"/>
              <w:ind w:left="305"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F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Коды ПК и ОК 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F105E0" w14:textId="77777777" w:rsidR="008C27D3" w:rsidRPr="001C1FCE" w:rsidRDefault="008C27D3" w:rsidP="00954B55">
            <w:pPr>
              <w:spacing w:after="0" w:line="360" w:lineRule="auto"/>
              <w:ind w:lef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F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77B0BA9" w14:textId="77777777" w:rsidR="008C27D3" w:rsidRPr="001C1FCE" w:rsidRDefault="008C27D3" w:rsidP="00954B55">
            <w:pPr>
              <w:spacing w:after="0" w:line="360" w:lineRule="auto"/>
              <w:ind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F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Наименование раздела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7B2F74" w14:textId="77777777" w:rsidR="008C27D3" w:rsidRPr="001C1FCE" w:rsidRDefault="008C27D3" w:rsidP="00954B5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F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ED865E8" w14:textId="77777777" w:rsidR="008C27D3" w:rsidRPr="001C1FCE" w:rsidRDefault="008C27D3" w:rsidP="00954B55">
            <w:pPr>
              <w:spacing w:after="0" w:line="360" w:lineRule="auto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1C1F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8C27D3" w:rsidRPr="001C1FCE" w14:paraId="6566A9E5" w14:textId="77777777" w:rsidTr="006F05CF">
        <w:trPr>
          <w:trHeight w:val="415"/>
        </w:trPr>
        <w:tc>
          <w:tcPr>
            <w:tcW w:w="1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6C5170" w14:textId="77777777" w:rsidR="008C27D3" w:rsidRPr="001C1FCE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F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A7D0663" w14:textId="77777777" w:rsidR="008C27D3" w:rsidRPr="001C1FCE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F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ПК 1.1 - ПК 1.7 </w:t>
            </w:r>
          </w:p>
          <w:p w14:paraId="696ACF7E" w14:textId="77777777" w:rsidR="008C27D3" w:rsidRPr="001C1FCE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F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1 – ОК 9 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A6F236" w14:textId="77777777" w:rsidR="008C27D3" w:rsidRPr="001C1FCE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F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1. Подготовка текстовой документации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A6C880" w14:textId="5070644B" w:rsidR="008C27D3" w:rsidRPr="001C1FCE" w:rsidRDefault="001C1FC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1FC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122,4</w:t>
            </w:r>
          </w:p>
        </w:tc>
      </w:tr>
      <w:tr w:rsidR="008C27D3" w:rsidRPr="001C1FCE" w14:paraId="5E74ED24" w14:textId="77777777" w:rsidTr="006F05CF">
        <w:trPr>
          <w:trHeight w:val="69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909667" w14:textId="77777777" w:rsidR="008C27D3" w:rsidRPr="001C1FCE" w:rsidRDefault="008C27D3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E6A995" w14:textId="77777777" w:rsidR="008C27D3" w:rsidRPr="001C1FCE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1FC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Раздел 2. Работа с данными в базах данных и электронных таблицах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04B3DC" w14:textId="2B1CA980" w:rsidR="008C27D3" w:rsidRPr="001C1FCE" w:rsidRDefault="001C1FC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1FC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86,4</w:t>
            </w:r>
          </w:p>
        </w:tc>
      </w:tr>
      <w:tr w:rsidR="001C1FCE" w:rsidRPr="001C1FCE" w14:paraId="5BCC5422" w14:textId="77777777" w:rsidTr="001C1FCE">
        <w:trPr>
          <w:trHeight w:val="343"/>
        </w:trPr>
        <w:tc>
          <w:tcPr>
            <w:tcW w:w="80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E5701F" w14:textId="258A52A1" w:rsidR="001C1FCE" w:rsidRPr="001C1FCE" w:rsidRDefault="001C1FCE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C1F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Промежуточная аттестация: дифференцированный зачет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0B4E6B" w14:textId="3D5AF10B" w:rsidR="001C1FCE" w:rsidRPr="001C1FCE" w:rsidRDefault="001C1FC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C1F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7,2</w:t>
            </w:r>
          </w:p>
        </w:tc>
      </w:tr>
      <w:tr w:rsidR="008C27D3" w:rsidRPr="001C1FCE" w14:paraId="459C0690" w14:textId="77777777" w:rsidTr="001C1FCE">
        <w:trPr>
          <w:trHeight w:val="286"/>
        </w:trPr>
        <w:tc>
          <w:tcPr>
            <w:tcW w:w="8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BA5F56" w14:textId="77777777" w:rsidR="008C27D3" w:rsidRPr="001C1FCE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F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E8373D" w14:textId="729B6E1F" w:rsidR="008C27D3" w:rsidRPr="001C1FCE" w:rsidRDefault="00821D6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C1F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216</w:t>
            </w:r>
          </w:p>
        </w:tc>
      </w:tr>
    </w:tbl>
    <w:p w14:paraId="0DB48F44" w14:textId="77777777" w:rsidR="008C27D3" w:rsidRDefault="008C27D3" w:rsidP="008C27D3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5798F6A4" w14:textId="6D278B49" w:rsidR="00C40D0B" w:rsidRDefault="00C40D0B" w:rsidP="008C27D3">
      <w:pPr>
        <w:spacing w:after="17"/>
        <w:rPr>
          <w:rFonts w:ascii="Times New Roman" w:eastAsia="Times New Roman" w:hAnsi="Times New Roman" w:cs="Times New Roman"/>
          <w:sz w:val="20"/>
        </w:rPr>
        <w:sectPr w:rsidR="00C40D0B">
          <w:footerReference w:type="default" r:id="rId15"/>
          <w:pgSz w:w="11906" w:h="16841"/>
          <w:pgMar w:top="943" w:right="848" w:bottom="862" w:left="1419" w:header="718" w:footer="720" w:gutter="0"/>
          <w:pgNumType w:start="4"/>
          <w:cols w:space="720"/>
        </w:sectPr>
      </w:pPr>
    </w:p>
    <w:p w14:paraId="1CB5CD4E" w14:textId="70B32BD5" w:rsidR="008C27D3" w:rsidRPr="005D6328" w:rsidRDefault="008C27D3" w:rsidP="00954B55">
      <w:pPr>
        <w:pStyle w:val="a8"/>
        <w:numPr>
          <w:ilvl w:val="1"/>
          <w:numId w:val="5"/>
        </w:numPr>
        <w:spacing w:after="0" w:line="360" w:lineRule="auto"/>
        <w:ind w:right="871"/>
        <w:rPr>
          <w:lang w:val="ru-RU"/>
        </w:rPr>
      </w:pPr>
      <w:r w:rsidRPr="005D6328">
        <w:rPr>
          <w:rFonts w:ascii="Times New Roman" w:eastAsia="Times New Roman" w:hAnsi="Times New Roman" w:cs="Times New Roman"/>
          <w:b/>
          <w:sz w:val="24"/>
          <w:lang w:val="ru-RU"/>
        </w:rPr>
        <w:lastRenderedPageBreak/>
        <w:t xml:space="preserve">Тематический план и содержание </w:t>
      </w:r>
      <w:r w:rsidR="00E43337">
        <w:rPr>
          <w:rFonts w:ascii="Times New Roman" w:eastAsia="Times New Roman" w:hAnsi="Times New Roman" w:cs="Times New Roman"/>
          <w:b/>
          <w:sz w:val="24"/>
          <w:lang w:val="ru-RU"/>
        </w:rPr>
        <w:t>производственной</w:t>
      </w:r>
      <w:r w:rsidRPr="005D6328">
        <w:rPr>
          <w:rFonts w:ascii="Times New Roman" w:eastAsia="Times New Roman" w:hAnsi="Times New Roman" w:cs="Times New Roman"/>
          <w:b/>
          <w:sz w:val="24"/>
          <w:lang w:val="ru-RU"/>
        </w:rPr>
        <w:t xml:space="preserve"> практики </w:t>
      </w:r>
    </w:p>
    <w:tbl>
      <w:tblPr>
        <w:tblW w:w="16020" w:type="dxa"/>
        <w:tblInd w:w="-431" w:type="dxa"/>
        <w:tblCellMar>
          <w:top w:w="14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2148"/>
        <w:gridCol w:w="12748"/>
        <w:gridCol w:w="1124"/>
      </w:tblGrid>
      <w:tr w:rsidR="008C27D3" w:rsidRPr="00C977DC" w14:paraId="43A7DD7D" w14:textId="77777777" w:rsidTr="000A28EE">
        <w:trPr>
          <w:trHeight w:val="562"/>
        </w:trPr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91DD7D" w14:textId="53B623E9" w:rsidR="008C27D3" w:rsidRPr="00C977DC" w:rsidRDefault="008C27D3" w:rsidP="00954B5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Наименование разделов </w:t>
            </w: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EAC812" w14:textId="77777777" w:rsidR="008C27D3" w:rsidRPr="00C977DC" w:rsidRDefault="008C27D3" w:rsidP="00954B55">
            <w:pPr>
              <w:spacing w:after="0" w:line="360" w:lineRule="auto"/>
              <w:ind w:right="6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0A3535" w14:textId="77777777" w:rsidR="008C27D3" w:rsidRPr="00C977DC" w:rsidRDefault="008C27D3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Объем часов </w:t>
            </w:r>
          </w:p>
        </w:tc>
      </w:tr>
      <w:tr w:rsidR="008C27D3" w:rsidRPr="00C977DC" w14:paraId="064559F4" w14:textId="77777777" w:rsidTr="000A28EE">
        <w:trPr>
          <w:trHeight w:val="286"/>
        </w:trPr>
        <w:tc>
          <w:tcPr>
            <w:tcW w:w="148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E8D6D5" w14:textId="77777777" w:rsidR="008C27D3" w:rsidRPr="00C977DC" w:rsidRDefault="008C27D3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1. Подготовка текстовой документации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867BBA" w14:textId="0A44F7C3" w:rsidR="008C27D3" w:rsidRPr="00C977DC" w:rsidRDefault="008C27D3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27D3" w:rsidRPr="00C977DC" w14:paraId="465E6D34" w14:textId="77777777" w:rsidTr="000A28EE">
        <w:trPr>
          <w:trHeight w:val="288"/>
        </w:trPr>
        <w:tc>
          <w:tcPr>
            <w:tcW w:w="2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988EC7" w14:textId="77777777" w:rsidR="008C27D3" w:rsidRPr="00C977DC" w:rsidRDefault="008C27D3" w:rsidP="00954B55">
            <w:pPr>
              <w:spacing w:after="0" w:line="360" w:lineRule="auto"/>
              <w:ind w:left="2" w:right="59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Тема 1.1. Основные приемы обработки текстовой и числовой информации</w:t>
            </w: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AA376B" w14:textId="77777777" w:rsidR="008C27D3" w:rsidRPr="00C977DC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1CD685" w14:textId="466C8532" w:rsidR="008C27D3" w:rsidRPr="000A28EE" w:rsidRDefault="000A28E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A28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57,6</w:t>
            </w:r>
          </w:p>
        </w:tc>
      </w:tr>
      <w:tr w:rsidR="008C27D3" w:rsidRPr="00C977DC" w14:paraId="3BBFF8E7" w14:textId="77777777" w:rsidTr="000A28EE">
        <w:trPr>
          <w:trHeight w:val="462"/>
        </w:trPr>
        <w:tc>
          <w:tcPr>
            <w:tcW w:w="21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178E8032" w14:textId="77777777" w:rsidR="008C27D3" w:rsidRPr="00C977DC" w:rsidRDefault="008C27D3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D8AEB8" w14:textId="27D4337A" w:rsidR="008C27D3" w:rsidRPr="00C977DC" w:rsidRDefault="000A28EE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Текстовые процессоры. Изучение меню, горячих клавиш, шаблоны.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 w:rsidR="008C27D3"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 нового документа с помощью шаблонов. </w:t>
            </w:r>
            <w:r w:rsidR="008C27D3" w:rsidRPr="00C97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Ввод текстовой информации.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B3974C" w14:textId="54D9A479" w:rsidR="008C27D3" w:rsidRPr="000A28EE" w:rsidRDefault="000A28E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14,4</w:t>
            </w:r>
          </w:p>
        </w:tc>
      </w:tr>
      <w:tr w:rsidR="008C27D3" w:rsidRPr="000A28EE" w14:paraId="5B5C5B3C" w14:textId="77777777" w:rsidTr="000A28EE">
        <w:trPr>
          <w:trHeight w:val="286"/>
        </w:trPr>
        <w:tc>
          <w:tcPr>
            <w:tcW w:w="21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4EBC9BE5" w14:textId="77777777" w:rsidR="008C27D3" w:rsidRPr="00C977DC" w:rsidRDefault="008C27D3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B58233" w14:textId="4464350D" w:rsidR="008C27D3" w:rsidRPr="00C977DC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Форматирование текста. Работа с колонтитулами. </w:t>
            </w:r>
            <w:r w:rsidR="000A28EE"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инструментами панели инструментов «Вставка».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50A87C" w14:textId="6D777C39" w:rsidR="008C27D3" w:rsidRPr="00C977DC" w:rsidRDefault="000A28E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14,4</w:t>
            </w:r>
          </w:p>
        </w:tc>
      </w:tr>
      <w:tr w:rsidR="008C27D3" w:rsidRPr="000A28EE" w14:paraId="5BDD0E4A" w14:textId="77777777" w:rsidTr="000A28EE">
        <w:trPr>
          <w:trHeight w:val="368"/>
        </w:trPr>
        <w:tc>
          <w:tcPr>
            <w:tcW w:w="21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70E156DC" w14:textId="77777777" w:rsidR="008C27D3" w:rsidRPr="00C977DC" w:rsidRDefault="008C27D3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CE190E" w14:textId="3708A016" w:rsidR="008C27D3" w:rsidRPr="00C977DC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Создание, редактирование и форматирование таблиц в текстовых документах. </w:t>
            </w:r>
            <w:r w:rsidR="000A28EE"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многостраничными документами. Оформление документов с помощью стилей.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A3ED8C" w14:textId="1BE57BA3" w:rsidR="008C27D3" w:rsidRPr="00C977DC" w:rsidRDefault="000A28E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14,4</w:t>
            </w:r>
          </w:p>
        </w:tc>
      </w:tr>
      <w:tr w:rsidR="008C27D3" w:rsidRPr="000A28EE" w14:paraId="07F72C2F" w14:textId="77777777" w:rsidTr="000A28EE">
        <w:trPr>
          <w:trHeight w:val="288"/>
        </w:trPr>
        <w:tc>
          <w:tcPr>
            <w:tcW w:w="21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3D22D6C3" w14:textId="77777777" w:rsidR="008C27D3" w:rsidRPr="00C977DC" w:rsidRDefault="008C27D3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95C33A" w14:textId="7E15C069" w:rsidR="008C27D3" w:rsidRPr="00C977DC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с рисунками. Вставка сносок и оглавления. </w:t>
            </w:r>
            <w:r w:rsidR="000A28EE"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Создание комплексного документа в текстовом редакторе</w:t>
            </w:r>
            <w:r w:rsidR="000A28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="000A28EE"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 и печать текстовых документов.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6F7C10" w14:textId="4DC4E977" w:rsidR="008C27D3" w:rsidRPr="00C977DC" w:rsidRDefault="000A28E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14,4</w:t>
            </w:r>
          </w:p>
        </w:tc>
      </w:tr>
      <w:tr w:rsidR="008C27D3" w:rsidRPr="00C977DC" w14:paraId="512C10F5" w14:textId="77777777" w:rsidTr="000A28EE">
        <w:trPr>
          <w:trHeight w:val="322"/>
        </w:trPr>
        <w:tc>
          <w:tcPr>
            <w:tcW w:w="2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3BCCEA" w14:textId="77777777" w:rsidR="008C27D3" w:rsidRPr="00C977DC" w:rsidRDefault="008C27D3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1.2. </w:t>
            </w:r>
          </w:p>
          <w:p w14:paraId="223113A9" w14:textId="77777777" w:rsidR="008C27D3" w:rsidRPr="00C977DC" w:rsidRDefault="008C27D3" w:rsidP="00954B55">
            <w:pPr>
              <w:spacing w:after="0" w:line="360" w:lineRule="auto"/>
              <w:ind w:left="2"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Мультимедийны е презентации </w:t>
            </w:r>
          </w:p>
          <w:p w14:paraId="4FCC0E63" w14:textId="77777777" w:rsidR="008C27D3" w:rsidRPr="00C977DC" w:rsidRDefault="008C27D3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50DD8E" w14:textId="77777777" w:rsidR="008C27D3" w:rsidRPr="00C977DC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507883" w14:textId="5FA9A62B" w:rsidR="008C27D3" w:rsidRPr="000A28EE" w:rsidRDefault="000A28E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A28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36</w:t>
            </w:r>
          </w:p>
        </w:tc>
      </w:tr>
      <w:tr w:rsidR="008C27D3" w:rsidRPr="000A28EE" w14:paraId="3B25AA54" w14:textId="77777777" w:rsidTr="000A28EE">
        <w:trPr>
          <w:trHeight w:val="319"/>
        </w:trPr>
        <w:tc>
          <w:tcPr>
            <w:tcW w:w="21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229358E7" w14:textId="77777777" w:rsidR="008C27D3" w:rsidRPr="00C977DC" w:rsidRDefault="008C27D3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C65DDA" w14:textId="77777777" w:rsidR="008C27D3" w:rsidRPr="00C977DC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Изучение программ для создания презентаций.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B360F" w14:textId="44293013" w:rsidR="008C27D3" w:rsidRPr="00821D6E" w:rsidRDefault="000A28E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7,2</w:t>
            </w:r>
          </w:p>
        </w:tc>
      </w:tr>
      <w:tr w:rsidR="008C27D3" w:rsidRPr="000A28EE" w14:paraId="1A6C2D47" w14:textId="77777777" w:rsidTr="000A28EE">
        <w:trPr>
          <w:trHeight w:val="322"/>
        </w:trPr>
        <w:tc>
          <w:tcPr>
            <w:tcW w:w="21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2F0419EE" w14:textId="77777777" w:rsidR="008C27D3" w:rsidRPr="00821D6E" w:rsidRDefault="008C27D3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6388E4" w14:textId="77777777" w:rsidR="008C27D3" w:rsidRPr="00C977DC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 и оформление презентации: дизайн, графика, текст, переходы.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876CF8" w14:textId="1D459343" w:rsidR="008C27D3" w:rsidRPr="00821D6E" w:rsidRDefault="000A28E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7,2</w:t>
            </w:r>
          </w:p>
        </w:tc>
      </w:tr>
      <w:tr w:rsidR="008C27D3" w:rsidRPr="000A28EE" w14:paraId="2B5C2EF1" w14:textId="77777777" w:rsidTr="000A28EE">
        <w:trPr>
          <w:trHeight w:val="403"/>
        </w:trPr>
        <w:tc>
          <w:tcPr>
            <w:tcW w:w="21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4311C5B3" w14:textId="77777777" w:rsidR="008C27D3" w:rsidRPr="00821D6E" w:rsidRDefault="008C27D3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DA33C1" w14:textId="77777777" w:rsidR="008C27D3" w:rsidRPr="00C977DC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 и оформление презентаций из исходных мультимедийных компонентов.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0030C8" w14:textId="112F3980" w:rsidR="008C27D3" w:rsidRPr="00821D6E" w:rsidRDefault="000A28E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7,2</w:t>
            </w:r>
          </w:p>
        </w:tc>
      </w:tr>
      <w:tr w:rsidR="008C27D3" w:rsidRPr="000A28EE" w14:paraId="5ACC1E12" w14:textId="77777777" w:rsidTr="000A28EE">
        <w:trPr>
          <w:trHeight w:val="562"/>
        </w:trPr>
        <w:tc>
          <w:tcPr>
            <w:tcW w:w="21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0A819591" w14:textId="77777777" w:rsidR="008C27D3" w:rsidRPr="00821D6E" w:rsidRDefault="008C27D3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539021" w14:textId="77777777" w:rsidR="008C27D3" w:rsidRPr="00C977DC" w:rsidRDefault="008C27D3" w:rsidP="00954B5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Воспроизведение презентаций. Создание гиперссылок и управляющих клавиш в презентации.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CCFB29" w14:textId="5BBD93E7" w:rsidR="008C27D3" w:rsidRPr="00821D6E" w:rsidRDefault="000A28E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7,2</w:t>
            </w:r>
          </w:p>
        </w:tc>
      </w:tr>
      <w:tr w:rsidR="008C27D3" w:rsidRPr="000A28EE" w14:paraId="339C7510" w14:textId="77777777" w:rsidTr="000A28EE">
        <w:trPr>
          <w:trHeight w:val="288"/>
        </w:trPr>
        <w:tc>
          <w:tcPr>
            <w:tcW w:w="21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AA91FF" w14:textId="77777777" w:rsidR="008C27D3" w:rsidRPr="00821D6E" w:rsidRDefault="008C27D3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AFCE56" w14:textId="77777777" w:rsidR="008C27D3" w:rsidRPr="00C977DC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 презентации согласно установленному времени.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8B85E4" w14:textId="12DFEBCC" w:rsidR="008C27D3" w:rsidRPr="00821D6E" w:rsidRDefault="000A28E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7,2</w:t>
            </w:r>
          </w:p>
        </w:tc>
      </w:tr>
      <w:tr w:rsidR="008C27D3" w:rsidRPr="00C977DC" w14:paraId="5D848085" w14:textId="77777777" w:rsidTr="000A28EE">
        <w:trPr>
          <w:trHeight w:val="286"/>
        </w:trPr>
        <w:tc>
          <w:tcPr>
            <w:tcW w:w="2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43BCC2" w14:textId="77777777" w:rsidR="008C27D3" w:rsidRPr="00C977DC" w:rsidRDefault="008C27D3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1.3. </w:t>
            </w:r>
          </w:p>
          <w:p w14:paraId="05AD1F12" w14:textId="77777777" w:rsidR="008C27D3" w:rsidRPr="00C977DC" w:rsidRDefault="008C27D3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Электронные </w:t>
            </w:r>
          </w:p>
          <w:p w14:paraId="5D8D98AE" w14:textId="77777777" w:rsidR="008C27D3" w:rsidRPr="00C977DC" w:rsidRDefault="008C27D3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публикации </w:t>
            </w:r>
          </w:p>
          <w:p w14:paraId="1C272C52" w14:textId="77777777" w:rsidR="008C27D3" w:rsidRPr="00C977DC" w:rsidRDefault="008C27D3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DC08DA" w14:textId="77777777" w:rsidR="008C27D3" w:rsidRPr="00C977DC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Содержание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4C5C7B" w14:textId="439D2CAE" w:rsidR="008C27D3" w:rsidRPr="000A28EE" w:rsidRDefault="000A28E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A28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28,8</w:t>
            </w:r>
          </w:p>
        </w:tc>
      </w:tr>
      <w:tr w:rsidR="008C27D3" w:rsidRPr="000A28EE" w14:paraId="4A05C003" w14:textId="77777777" w:rsidTr="000A28EE">
        <w:trPr>
          <w:trHeight w:val="311"/>
        </w:trPr>
        <w:tc>
          <w:tcPr>
            <w:tcW w:w="21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3F43641B" w14:textId="77777777" w:rsidR="008C27D3" w:rsidRPr="00C977DC" w:rsidRDefault="008C27D3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6427F8" w14:textId="2F5FBD41" w:rsidR="008C27D3" w:rsidRPr="000A28EE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Изучение программ </w:t>
            </w: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 xml:space="preserve">для работы с публикациями. </w:t>
            </w:r>
            <w:r w:rsidR="000A28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A28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 информационного бюллетеня.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5E057F" w14:textId="3FA8C801" w:rsidR="008C27D3" w:rsidRPr="000A28EE" w:rsidRDefault="000A28E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14,4</w:t>
            </w:r>
          </w:p>
        </w:tc>
      </w:tr>
      <w:tr w:rsidR="008C27D3" w:rsidRPr="000A28EE" w14:paraId="2ADCB536" w14:textId="77777777" w:rsidTr="006945E9">
        <w:trPr>
          <w:trHeight w:val="461"/>
        </w:trPr>
        <w:tc>
          <w:tcPr>
            <w:tcW w:w="21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41C10" w14:textId="77777777" w:rsidR="008C27D3" w:rsidRPr="000A28EE" w:rsidRDefault="008C27D3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D57E03" w14:textId="77777777" w:rsidR="008C27D3" w:rsidRPr="00C977DC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 визитки. Создание информационных буклетов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4FF7A8" w14:textId="557A0F45" w:rsidR="008C27D3" w:rsidRPr="00821D6E" w:rsidRDefault="000A28EE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14,4</w:t>
            </w:r>
          </w:p>
        </w:tc>
      </w:tr>
      <w:tr w:rsidR="008C27D3" w:rsidRPr="00A84099" w14:paraId="355F4AB0" w14:textId="77777777" w:rsidTr="000A28EE">
        <w:trPr>
          <w:trHeight w:val="286"/>
        </w:trPr>
        <w:tc>
          <w:tcPr>
            <w:tcW w:w="148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208F89" w14:textId="77777777" w:rsidR="008C27D3" w:rsidRPr="00C977DC" w:rsidRDefault="008C27D3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Раздел 2. Работа с данными в базах данных и электронных таблицах</w:t>
            </w: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2F8071" w14:textId="4E56BD40" w:rsidR="008C27D3" w:rsidRPr="00821D6E" w:rsidRDefault="008C27D3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945E9" w:rsidRPr="00C977DC" w14:paraId="21B7BA57" w14:textId="77777777" w:rsidTr="00E07F38">
        <w:trPr>
          <w:trHeight w:val="286"/>
        </w:trPr>
        <w:tc>
          <w:tcPr>
            <w:tcW w:w="21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3C12166" w14:textId="77777777" w:rsidR="006945E9" w:rsidRPr="00C977DC" w:rsidRDefault="006945E9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2.1. </w:t>
            </w:r>
          </w:p>
          <w:p w14:paraId="432B0944" w14:textId="77777777" w:rsidR="006945E9" w:rsidRPr="00C977DC" w:rsidRDefault="006945E9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Электронные </w:t>
            </w:r>
          </w:p>
          <w:p w14:paraId="650F4CEB" w14:textId="77777777" w:rsidR="006945E9" w:rsidRPr="00C977DC" w:rsidRDefault="006945E9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таблицы </w:t>
            </w:r>
          </w:p>
          <w:p w14:paraId="1706BDB2" w14:textId="77777777" w:rsidR="006945E9" w:rsidRPr="00C977DC" w:rsidRDefault="006945E9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A825D6" w14:textId="77777777" w:rsidR="006945E9" w:rsidRPr="00C977DC" w:rsidRDefault="006945E9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C06A37" w14:textId="3B3B381B" w:rsidR="006945E9" w:rsidRPr="006945E9" w:rsidRDefault="006945E9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945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50,4</w:t>
            </w:r>
          </w:p>
        </w:tc>
      </w:tr>
      <w:tr w:rsidR="006945E9" w:rsidRPr="000A28EE" w14:paraId="16097F4A" w14:textId="77777777" w:rsidTr="00E07F38">
        <w:trPr>
          <w:trHeight w:val="312"/>
        </w:trPr>
        <w:tc>
          <w:tcPr>
            <w:tcW w:w="214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07466D6" w14:textId="77777777" w:rsidR="006945E9" w:rsidRPr="00C977DC" w:rsidRDefault="006945E9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99E14E" w14:textId="77777777" w:rsidR="006945E9" w:rsidRPr="00C977DC" w:rsidRDefault="006945E9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Ввод, </w:t>
            </w: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 xml:space="preserve">редактирование </w:t>
            </w: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 xml:space="preserve">и </w:t>
            </w: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 xml:space="preserve">форматирование </w:t>
            </w: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 xml:space="preserve">электронных </w:t>
            </w: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 xml:space="preserve">таблиц </w:t>
            </w: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 xml:space="preserve">и содержимого ячейки.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6544B4" w14:textId="386AA55F" w:rsidR="006945E9" w:rsidRPr="00821D6E" w:rsidRDefault="006945E9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7,2</w:t>
            </w:r>
          </w:p>
        </w:tc>
      </w:tr>
      <w:tr w:rsidR="006945E9" w:rsidRPr="00C977DC" w14:paraId="41CB45C1" w14:textId="77777777" w:rsidTr="006945E9">
        <w:trPr>
          <w:trHeight w:val="306"/>
        </w:trPr>
        <w:tc>
          <w:tcPr>
            <w:tcW w:w="214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56501D1" w14:textId="77777777" w:rsidR="006945E9" w:rsidRPr="00821D6E" w:rsidRDefault="006945E9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0370CB" w14:textId="0E897711" w:rsidR="006945E9" w:rsidRPr="00334884" w:rsidRDefault="006945E9" w:rsidP="00954B55">
            <w:pPr>
              <w:spacing w:after="0"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с математическими функциями. Выполнение расчётов.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0AC243" w14:textId="10310803" w:rsidR="006945E9" w:rsidRPr="00C977DC" w:rsidRDefault="006945E9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7,2</w:t>
            </w:r>
          </w:p>
        </w:tc>
      </w:tr>
      <w:tr w:rsidR="006945E9" w:rsidRPr="00C977DC" w14:paraId="20F7D997" w14:textId="77777777" w:rsidTr="006945E9">
        <w:trPr>
          <w:trHeight w:val="387"/>
        </w:trPr>
        <w:tc>
          <w:tcPr>
            <w:tcW w:w="214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1140FA4" w14:textId="77777777" w:rsidR="006945E9" w:rsidRPr="00821D6E" w:rsidRDefault="006945E9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A8C11A" w14:textId="4AA97269" w:rsidR="006945E9" w:rsidRPr="00C977DC" w:rsidRDefault="006945E9" w:rsidP="00954B55">
            <w:pPr>
              <w:spacing w:after="0" w:line="36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Создание, редактирование и форматирование диаграмм. </w:t>
            </w: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графиков функции.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04B099" w14:textId="440D202C" w:rsidR="006945E9" w:rsidRPr="00C977DC" w:rsidRDefault="006945E9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7,2</w:t>
            </w:r>
          </w:p>
        </w:tc>
      </w:tr>
      <w:tr w:rsidR="006945E9" w:rsidRPr="000A28EE" w14:paraId="662E71F5" w14:textId="77777777" w:rsidTr="00E07F38">
        <w:trPr>
          <w:trHeight w:val="286"/>
        </w:trPr>
        <w:tc>
          <w:tcPr>
            <w:tcW w:w="214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E3FC68B" w14:textId="77777777" w:rsidR="006945E9" w:rsidRPr="00C977DC" w:rsidRDefault="006945E9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B09CA2" w14:textId="77777777" w:rsidR="006945E9" w:rsidRPr="00C977DC" w:rsidRDefault="006945E9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с логическими функциями. Выполнение расчётов.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75E066" w14:textId="469823F5" w:rsidR="006945E9" w:rsidRPr="00821D6E" w:rsidRDefault="006945E9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7,2</w:t>
            </w:r>
          </w:p>
        </w:tc>
      </w:tr>
      <w:tr w:rsidR="006945E9" w:rsidRPr="000A28EE" w14:paraId="30192D43" w14:textId="77777777" w:rsidTr="00E07F38">
        <w:trPr>
          <w:trHeight w:val="286"/>
        </w:trPr>
        <w:tc>
          <w:tcPr>
            <w:tcW w:w="214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ED6BA18" w14:textId="77777777" w:rsidR="006945E9" w:rsidRPr="00821D6E" w:rsidRDefault="006945E9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ADE863" w14:textId="77777777" w:rsidR="006945E9" w:rsidRPr="00C977DC" w:rsidRDefault="006945E9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с другими функциями. Выполнение расчетов.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B8E43F" w14:textId="55A83E07" w:rsidR="006945E9" w:rsidRPr="00821D6E" w:rsidRDefault="006945E9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7,2</w:t>
            </w:r>
          </w:p>
        </w:tc>
      </w:tr>
      <w:tr w:rsidR="006945E9" w:rsidRPr="000A28EE" w14:paraId="2A567023" w14:textId="77777777" w:rsidTr="00E07F38">
        <w:trPr>
          <w:trHeight w:val="569"/>
        </w:trPr>
        <w:tc>
          <w:tcPr>
            <w:tcW w:w="214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0EA3E27" w14:textId="77777777" w:rsidR="006945E9" w:rsidRPr="00821D6E" w:rsidRDefault="006945E9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5F3DB4" w14:textId="0156F857" w:rsidR="006945E9" w:rsidRPr="00C977DC" w:rsidRDefault="006945E9" w:rsidP="00954B5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Условное форматирование в электронных таблицах. Сортировка и фильтры.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CEEC91" w14:textId="32606C15" w:rsidR="006945E9" w:rsidRPr="00821D6E" w:rsidRDefault="006945E9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7,2</w:t>
            </w:r>
          </w:p>
        </w:tc>
      </w:tr>
      <w:tr w:rsidR="006945E9" w:rsidRPr="000A28EE" w14:paraId="152AAD54" w14:textId="77777777" w:rsidTr="00E07F38">
        <w:trPr>
          <w:trHeight w:val="569"/>
        </w:trPr>
        <w:tc>
          <w:tcPr>
            <w:tcW w:w="21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D4D8ED" w14:textId="77777777" w:rsidR="006945E9" w:rsidRPr="00821D6E" w:rsidRDefault="006945E9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FCE6" w14:textId="0FB5D9DB" w:rsidR="006945E9" w:rsidRPr="00C977DC" w:rsidRDefault="006945E9" w:rsidP="00954B5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Создание комплексного документа в табличном редакторе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FCE6B0" w14:textId="381F3DCB" w:rsidR="006945E9" w:rsidRPr="00821D6E" w:rsidRDefault="006945E9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7,2</w:t>
            </w:r>
          </w:p>
        </w:tc>
      </w:tr>
      <w:tr w:rsidR="008C27D3" w:rsidRPr="00C977DC" w14:paraId="0F509119" w14:textId="77777777" w:rsidTr="000A28EE">
        <w:trPr>
          <w:trHeight w:val="286"/>
        </w:trPr>
        <w:tc>
          <w:tcPr>
            <w:tcW w:w="2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18B320" w14:textId="77777777" w:rsidR="008C27D3" w:rsidRPr="00C977DC" w:rsidRDefault="008C27D3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  <w:t xml:space="preserve">2.2. </w:t>
            </w: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  <w:t xml:space="preserve">База данных </w:t>
            </w:r>
          </w:p>
          <w:p w14:paraId="3B9CA63F" w14:textId="77777777" w:rsidR="008C27D3" w:rsidRPr="00C977DC" w:rsidRDefault="008C27D3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A28DA4" w14:textId="77777777" w:rsidR="008C27D3" w:rsidRPr="00C977DC" w:rsidRDefault="008C27D3" w:rsidP="00954B5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207C63" w14:textId="63BAF408" w:rsidR="008C27D3" w:rsidRPr="006945E9" w:rsidRDefault="006945E9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945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36</w:t>
            </w:r>
          </w:p>
        </w:tc>
      </w:tr>
      <w:tr w:rsidR="008C27D3" w:rsidRPr="000A28EE" w14:paraId="0B6DFB8E" w14:textId="77777777" w:rsidTr="000A28EE">
        <w:trPr>
          <w:trHeight w:val="404"/>
        </w:trPr>
        <w:tc>
          <w:tcPr>
            <w:tcW w:w="21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20DB293A" w14:textId="77777777" w:rsidR="008C27D3" w:rsidRPr="00C977DC" w:rsidRDefault="008C27D3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C951F1" w14:textId="77777777" w:rsidR="008C27D3" w:rsidRPr="00C977DC" w:rsidRDefault="008C27D3" w:rsidP="00954B5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Изучение программы для работы с базами данных. Разработка базы данных из исходных компонентов.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59430C" w14:textId="3BD43EB4" w:rsidR="008C27D3" w:rsidRPr="00821D6E" w:rsidRDefault="006945E9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14,4</w:t>
            </w:r>
          </w:p>
        </w:tc>
      </w:tr>
      <w:tr w:rsidR="008C27D3" w:rsidRPr="00C977DC" w14:paraId="2C0D085E" w14:textId="77777777" w:rsidTr="000A28EE">
        <w:trPr>
          <w:trHeight w:val="538"/>
        </w:trPr>
        <w:tc>
          <w:tcPr>
            <w:tcW w:w="21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58220C" w14:textId="77777777" w:rsidR="008C27D3" w:rsidRPr="00821D6E" w:rsidRDefault="008C27D3" w:rsidP="00954B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1EE752" w14:textId="77777777" w:rsidR="008C27D3" w:rsidRPr="00C977DC" w:rsidRDefault="008C27D3" w:rsidP="00954B5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Создание, редактирование и оформление форм. Создание, редактирование и оформление отчетов. </w:t>
            </w:r>
            <w:r w:rsidRPr="00C97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комплексной базы данных.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9D2123" w14:textId="25F23FDB" w:rsidR="008C27D3" w:rsidRPr="006945E9" w:rsidRDefault="006945E9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21,6</w:t>
            </w:r>
          </w:p>
        </w:tc>
      </w:tr>
      <w:tr w:rsidR="008C27D3" w:rsidRPr="00C977DC" w14:paraId="12D873B1" w14:textId="77777777" w:rsidTr="000A28EE">
        <w:trPr>
          <w:trHeight w:val="286"/>
        </w:trPr>
        <w:tc>
          <w:tcPr>
            <w:tcW w:w="148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6D106" w14:textId="77777777" w:rsidR="008C27D3" w:rsidRPr="00806AB2" w:rsidRDefault="008C27D3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6A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Промежуточная аттестация: дифференцированный зачет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8D829D" w14:textId="5487ABEC" w:rsidR="008C27D3" w:rsidRPr="00806AB2" w:rsidRDefault="00806AB2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806AB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7,2</w:t>
            </w:r>
          </w:p>
        </w:tc>
      </w:tr>
      <w:tr w:rsidR="008C27D3" w:rsidRPr="00C977DC" w14:paraId="571F67ED" w14:textId="77777777" w:rsidTr="000A28EE">
        <w:trPr>
          <w:trHeight w:val="286"/>
        </w:trPr>
        <w:tc>
          <w:tcPr>
            <w:tcW w:w="148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DAF8B0" w14:textId="77777777" w:rsidR="008C27D3" w:rsidRPr="00C977DC" w:rsidRDefault="008C27D3" w:rsidP="00954B55">
            <w:pPr>
              <w:spacing w:after="0" w:line="3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97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8331EF" w14:textId="305E1609" w:rsidR="008C27D3" w:rsidRPr="00806AB2" w:rsidRDefault="00806AB2" w:rsidP="00954B55">
            <w:pPr>
              <w:spacing w:after="0" w:line="360" w:lineRule="auto"/>
              <w:ind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806AB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216</w:t>
            </w:r>
          </w:p>
        </w:tc>
      </w:tr>
    </w:tbl>
    <w:p w14:paraId="03CB976B" w14:textId="702E3C55" w:rsidR="00C977DC" w:rsidRPr="00C977DC" w:rsidRDefault="00C977DC" w:rsidP="00C977DC">
      <w:pPr>
        <w:sectPr w:rsidR="00C977DC" w:rsidRPr="00C977DC" w:rsidSect="00C40D0B">
          <w:footerReference w:type="default" r:id="rId16"/>
          <w:pgSz w:w="16841" w:h="11906" w:orient="landscape"/>
          <w:pgMar w:top="1419" w:right="943" w:bottom="848" w:left="862" w:header="718" w:footer="720" w:gutter="0"/>
          <w:pgNumType w:start="4"/>
          <w:cols w:space="720"/>
          <w:docGrid w:linePitch="299"/>
        </w:sectPr>
      </w:pPr>
    </w:p>
    <w:p w14:paraId="2B4E1CED" w14:textId="12975AB2" w:rsidR="008C27D3" w:rsidRPr="00C40D0B" w:rsidRDefault="008C27D3" w:rsidP="00954B55">
      <w:pPr>
        <w:pStyle w:val="3"/>
        <w:numPr>
          <w:ilvl w:val="0"/>
          <w:numId w:val="5"/>
        </w:numPr>
        <w:spacing w:line="360" w:lineRule="auto"/>
        <w:jc w:val="center"/>
        <w:rPr>
          <w:lang w:val="ru-RU"/>
        </w:rPr>
      </w:pPr>
      <w:bookmarkStart w:id="3" w:name="_Toc211426910"/>
      <w:r w:rsidRPr="00C40D0B">
        <w:rPr>
          <w:lang w:val="ru-RU"/>
        </w:rPr>
        <w:lastRenderedPageBreak/>
        <w:t>УСЛОВИЯ РЕАЛИЗАЦИИ ПРОГРАММЫ ПРОИЗВОДСТВЕННОЙ ПРАКТИКИ</w:t>
      </w:r>
      <w:bookmarkEnd w:id="3"/>
    </w:p>
    <w:p w14:paraId="6EB8879D" w14:textId="77777777" w:rsidR="008C27D3" w:rsidRPr="00C40D0B" w:rsidRDefault="008C27D3" w:rsidP="00954B55">
      <w:pPr>
        <w:spacing w:after="0" w:line="360" w:lineRule="auto"/>
        <w:ind w:left="708"/>
        <w:rPr>
          <w:lang w:val="ru-RU"/>
        </w:rPr>
      </w:pPr>
      <w:r w:rsidRPr="00C40D0B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14:paraId="6D6DDAEC" w14:textId="1F533715" w:rsidR="005D6328" w:rsidRPr="005D6328" w:rsidRDefault="008C27D3" w:rsidP="00954B55">
      <w:pPr>
        <w:pStyle w:val="a8"/>
        <w:numPr>
          <w:ilvl w:val="1"/>
          <w:numId w:val="5"/>
        </w:numPr>
        <w:spacing w:after="0" w:line="360" w:lineRule="auto"/>
        <w:ind w:right="412"/>
        <w:jc w:val="both"/>
        <w:rPr>
          <w:rFonts w:ascii="Times New Roman" w:eastAsia="Times New Roman" w:hAnsi="Times New Roman" w:cs="Times New Roman"/>
          <w:b/>
          <w:sz w:val="24"/>
          <w:lang w:val="ru-RU"/>
        </w:rPr>
      </w:pPr>
      <w:r w:rsidRPr="005D6328">
        <w:rPr>
          <w:rFonts w:ascii="Times New Roman" w:eastAsia="Times New Roman" w:hAnsi="Times New Roman" w:cs="Times New Roman"/>
          <w:b/>
          <w:sz w:val="24"/>
          <w:lang w:val="ru-RU"/>
        </w:rPr>
        <w:t xml:space="preserve">Требования к минимальному материально-техническому обеспечению </w:t>
      </w:r>
    </w:p>
    <w:p w14:paraId="383771DF" w14:textId="24550A03" w:rsidR="008C27D3" w:rsidRPr="00C40D0B" w:rsidRDefault="008C27D3" w:rsidP="00954B55">
      <w:pPr>
        <w:spacing w:after="0" w:line="360" w:lineRule="auto"/>
        <w:ind w:right="412"/>
        <w:jc w:val="both"/>
        <w:rPr>
          <w:lang w:val="ru-RU"/>
        </w:rPr>
      </w:pPr>
      <w:r w:rsidRPr="00C40D0B">
        <w:rPr>
          <w:rFonts w:ascii="Times New Roman" w:eastAsia="Times New Roman" w:hAnsi="Times New Roman" w:cs="Times New Roman"/>
          <w:sz w:val="24"/>
          <w:lang w:val="ru-RU"/>
        </w:rPr>
        <w:t xml:space="preserve">Производственная  практика студентов техникума является важнейшей частью профессиональной подготовки квалифицированных рабочих и проходит у социальных партнёров (профильных предприятий и организаций) непосредственно мастерами производственного обучения. </w:t>
      </w:r>
    </w:p>
    <w:p w14:paraId="421837C7" w14:textId="60730230" w:rsidR="008C27D3" w:rsidRPr="00AD6995" w:rsidRDefault="008C27D3" w:rsidP="00954B55">
      <w:pPr>
        <w:spacing w:after="0" w:line="360" w:lineRule="auto"/>
        <w:ind w:right="412" w:hanging="10"/>
        <w:jc w:val="both"/>
        <w:rPr>
          <w:lang w:val="ru-RU"/>
        </w:rPr>
      </w:pPr>
      <w:r w:rsidRPr="00C40D0B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  <w:r w:rsidRPr="00AD6995">
        <w:rPr>
          <w:rFonts w:ascii="Times New Roman" w:eastAsia="Times New Roman" w:hAnsi="Times New Roman" w:cs="Times New Roman"/>
          <w:sz w:val="24"/>
          <w:lang w:val="ru-RU"/>
        </w:rPr>
        <w:t>Во время реализации программы производственной практики осуществляется формирование качества профессиональной подготовки рабочих и специалистов различного уровня, учет требований формирующегося рынка труда и радикальных социально</w:t>
      </w:r>
      <w:r w:rsidR="005D6328">
        <w:rPr>
          <w:rFonts w:ascii="Times New Roman" w:eastAsia="Times New Roman" w:hAnsi="Times New Roman" w:cs="Times New Roman"/>
          <w:sz w:val="24"/>
          <w:lang w:val="ru-RU"/>
        </w:rPr>
        <w:t>-</w:t>
      </w: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экономических изменений в обществе обуславливают принципиально новое содержание подходов к уровням профессиональной компетентности студентов. </w:t>
      </w:r>
    </w:p>
    <w:p w14:paraId="362096E0" w14:textId="58158837" w:rsidR="008C27D3" w:rsidRPr="00AD6995" w:rsidRDefault="008C27D3" w:rsidP="00954B55">
      <w:pPr>
        <w:spacing w:after="0" w:line="360" w:lineRule="auto"/>
        <w:ind w:right="412" w:hanging="10"/>
        <w:jc w:val="both"/>
        <w:rPr>
          <w:lang w:val="ru-RU"/>
        </w:rPr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 Для достижения  уровня компетентности, студент должен быть готов к изготовлению изделий, технология которых требует творческого подхода, самостоятельного выбора оптимального варианта выполнения. </w:t>
      </w:r>
    </w:p>
    <w:p w14:paraId="1B48D117" w14:textId="1A75629E" w:rsidR="008C27D3" w:rsidRPr="00AD6995" w:rsidRDefault="008C27D3" w:rsidP="00954B55">
      <w:pPr>
        <w:spacing w:after="0" w:line="360" w:lineRule="auto"/>
        <w:ind w:right="412" w:hanging="10"/>
        <w:jc w:val="both"/>
        <w:rPr>
          <w:lang w:val="ru-RU"/>
        </w:rPr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 В целях полного выполнения всех требований ФГОС производственные предприятия и организации оснащаются необходимым оборудованием и инструментом, отвечающим требованиям безопасности труда, приспособлениями и инвентарём, а также необходимыми материалами в соответствии с нормативами. </w:t>
      </w:r>
    </w:p>
    <w:p w14:paraId="538A1E4B" w14:textId="77777777" w:rsidR="008C27D3" w:rsidRPr="00AD6995" w:rsidRDefault="008C27D3" w:rsidP="00954B55">
      <w:pPr>
        <w:spacing w:after="0" w:line="360" w:lineRule="auto"/>
        <w:ind w:left="708"/>
        <w:rPr>
          <w:lang w:val="ru-RU"/>
        </w:rPr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    </w:t>
      </w:r>
    </w:p>
    <w:p w14:paraId="74B91343" w14:textId="0341CAFC" w:rsidR="008C27D3" w:rsidRPr="00292F2F" w:rsidRDefault="008C27D3" w:rsidP="00954B55">
      <w:pPr>
        <w:pStyle w:val="a8"/>
        <w:numPr>
          <w:ilvl w:val="1"/>
          <w:numId w:val="5"/>
        </w:numPr>
        <w:spacing w:after="10" w:line="360" w:lineRule="auto"/>
        <w:ind w:right="1358"/>
        <w:rPr>
          <w:lang w:val="ru-RU"/>
        </w:rPr>
      </w:pPr>
      <w:r w:rsidRPr="00292F2F">
        <w:rPr>
          <w:rFonts w:ascii="Times New Roman" w:eastAsia="Times New Roman" w:hAnsi="Times New Roman" w:cs="Times New Roman"/>
          <w:b/>
          <w:sz w:val="24"/>
          <w:lang w:val="ru-RU"/>
        </w:rPr>
        <w:t xml:space="preserve">Информационное обеспечение реализации программы Основная литература: </w:t>
      </w:r>
    </w:p>
    <w:p w14:paraId="17811603" w14:textId="77777777" w:rsidR="00292F2F" w:rsidRPr="00292F2F" w:rsidRDefault="008C27D3" w:rsidP="00954B55">
      <w:pPr>
        <w:pStyle w:val="a8"/>
        <w:numPr>
          <w:ilvl w:val="0"/>
          <w:numId w:val="8"/>
        </w:numPr>
        <w:spacing w:after="27" w:line="360" w:lineRule="auto"/>
        <w:ind w:right="501"/>
        <w:jc w:val="both"/>
        <w:rPr>
          <w:lang w:val="ru-RU"/>
        </w:rPr>
      </w:pPr>
      <w:r w:rsidRPr="00292F2F">
        <w:rPr>
          <w:rFonts w:ascii="Times New Roman" w:eastAsia="Times New Roman" w:hAnsi="Times New Roman" w:cs="Times New Roman"/>
          <w:sz w:val="24"/>
          <w:lang w:val="ru-RU"/>
        </w:rPr>
        <w:t xml:space="preserve">Прохорский, Г. В., Информатика и информационные технологии в профессиональной деятельности : учебное пособие / Г. В. Прохорский. — Москва : КноРус, 2023. — 271 с. СПО) </w:t>
      </w:r>
    </w:p>
    <w:p w14:paraId="76F45C2A" w14:textId="77777777" w:rsidR="00292F2F" w:rsidRPr="00292F2F" w:rsidRDefault="008C27D3" w:rsidP="00954B55">
      <w:pPr>
        <w:pStyle w:val="a8"/>
        <w:numPr>
          <w:ilvl w:val="0"/>
          <w:numId w:val="8"/>
        </w:numPr>
        <w:spacing w:after="27" w:line="360" w:lineRule="auto"/>
        <w:ind w:right="501"/>
        <w:jc w:val="both"/>
        <w:rPr>
          <w:lang w:val="ru-RU"/>
        </w:rPr>
      </w:pPr>
      <w:r w:rsidRPr="00292F2F">
        <w:rPr>
          <w:rFonts w:ascii="Times New Roman" w:eastAsia="Times New Roman" w:hAnsi="Times New Roman" w:cs="Times New Roman"/>
          <w:sz w:val="24"/>
          <w:lang w:val="ru-RU"/>
        </w:rPr>
        <w:t xml:space="preserve">Михеева  Е.В. Практикум по информационным технологиям в профессиональной деятельности: учеб. пособие для студ. учрежд. спо/ Е.В. Михеева, О.И. Титова.—6-е изд., стер. .—Москва: ОИЦ «Академия», 2023.—288 с. – (СПО) </w:t>
      </w:r>
    </w:p>
    <w:p w14:paraId="14E7D8DE" w14:textId="04777C9E" w:rsidR="008C27D3" w:rsidRPr="00292F2F" w:rsidRDefault="008C27D3" w:rsidP="00954B55">
      <w:pPr>
        <w:pStyle w:val="a8"/>
        <w:numPr>
          <w:ilvl w:val="0"/>
          <w:numId w:val="8"/>
        </w:numPr>
        <w:spacing w:after="27" w:line="360" w:lineRule="auto"/>
        <w:ind w:right="501"/>
        <w:jc w:val="both"/>
        <w:rPr>
          <w:lang w:val="ru-RU"/>
        </w:rPr>
      </w:pPr>
      <w:r w:rsidRPr="00292F2F">
        <w:rPr>
          <w:rFonts w:ascii="Times New Roman" w:eastAsia="Times New Roman" w:hAnsi="Times New Roman" w:cs="Times New Roman"/>
          <w:sz w:val="24"/>
          <w:lang w:val="ru-RU"/>
        </w:rPr>
        <w:t>Дрёмина   Е.Е.  Разработка информационного контента: учеб. для студ. учреждений сред. проф. образования/ Е.Е.Дрёмина.-- Москва: ИЦ «Академия», 2020.—256 с.—</w:t>
      </w:r>
    </w:p>
    <w:p w14:paraId="618BDD2B" w14:textId="77777777" w:rsidR="00292F2F" w:rsidRDefault="008C27D3" w:rsidP="00954B55">
      <w:pPr>
        <w:spacing w:after="27" w:line="360" w:lineRule="auto"/>
        <w:ind w:left="704" w:right="412" w:hanging="10"/>
        <w:jc w:val="both"/>
        <w:rPr>
          <w:lang w:val="ru-RU"/>
        </w:rPr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(СПО)—13 </w:t>
      </w:r>
    </w:p>
    <w:p w14:paraId="642D354B" w14:textId="6DFD352B" w:rsidR="00954B55" w:rsidRPr="00954B55" w:rsidRDefault="008C27D3" w:rsidP="00954B55">
      <w:pPr>
        <w:pStyle w:val="a8"/>
        <w:numPr>
          <w:ilvl w:val="0"/>
          <w:numId w:val="10"/>
        </w:numPr>
        <w:spacing w:after="27" w:line="360" w:lineRule="auto"/>
        <w:ind w:right="412"/>
        <w:jc w:val="both"/>
        <w:rPr>
          <w:lang w:val="ru-RU"/>
        </w:rPr>
        <w:sectPr w:rsidR="00954B55" w:rsidRPr="00954B55">
          <w:headerReference w:type="even" r:id="rId17"/>
          <w:footerReference w:type="default" r:id="rId18"/>
          <w:headerReference w:type="first" r:id="rId19"/>
          <w:pgSz w:w="11906" w:h="16838"/>
          <w:pgMar w:top="718" w:right="344" w:bottom="1698" w:left="994" w:header="720" w:footer="720" w:gutter="0"/>
          <w:cols w:space="720"/>
        </w:sectPr>
      </w:pPr>
      <w:r w:rsidRPr="00292F2F">
        <w:rPr>
          <w:rFonts w:ascii="Times New Roman" w:eastAsia="Times New Roman" w:hAnsi="Times New Roman" w:cs="Times New Roman"/>
          <w:sz w:val="24"/>
          <w:lang w:val="ru-RU"/>
        </w:rPr>
        <w:lastRenderedPageBreak/>
        <w:t>Утусиков С.В. Ввод и обработка цифровой информации: учебник для студ. учрежд. спо/С.В.Утусиков.—Москва: ОИЦ «Академия», 2023.—272 с.—(Профессиональное образование</w:t>
      </w:r>
    </w:p>
    <w:p w14:paraId="3AF335D7" w14:textId="77777777" w:rsidR="00292F2F" w:rsidRDefault="00292F2F" w:rsidP="00954B55">
      <w:pPr>
        <w:spacing w:after="10" w:line="249" w:lineRule="auto"/>
        <w:rPr>
          <w:rFonts w:ascii="Times New Roman" w:eastAsia="Times New Roman" w:hAnsi="Times New Roman" w:cs="Times New Roman"/>
          <w:b/>
          <w:sz w:val="24"/>
          <w:lang w:val="ru-RU"/>
        </w:rPr>
      </w:pPr>
    </w:p>
    <w:p w14:paraId="6569297D" w14:textId="3F1CA01A" w:rsidR="008C27D3" w:rsidRPr="00AD6995" w:rsidRDefault="008C27D3" w:rsidP="00954B55">
      <w:pPr>
        <w:pStyle w:val="3"/>
        <w:numPr>
          <w:ilvl w:val="0"/>
          <w:numId w:val="5"/>
        </w:numPr>
        <w:spacing w:line="360" w:lineRule="auto"/>
        <w:jc w:val="center"/>
        <w:rPr>
          <w:lang w:val="ru-RU"/>
        </w:rPr>
      </w:pPr>
      <w:bookmarkStart w:id="4" w:name="_Toc211426911"/>
      <w:r w:rsidRPr="00AD6995">
        <w:rPr>
          <w:lang w:val="ru-RU"/>
        </w:rPr>
        <w:t>КОНТРОЛЬ И ОЦЕНКА РЕЗУЛЬТАТОВ ОСВОЕНИЯ ПРОИЗВОДСТВЕННОЙ ПРАКТИКИ</w:t>
      </w:r>
      <w:bookmarkEnd w:id="4"/>
    </w:p>
    <w:p w14:paraId="0E697BAD" w14:textId="77777777" w:rsidR="008C27D3" w:rsidRPr="00AD6995" w:rsidRDefault="008C27D3" w:rsidP="00954B55">
      <w:pPr>
        <w:spacing w:after="0" w:line="360" w:lineRule="auto"/>
        <w:ind w:left="265"/>
        <w:jc w:val="center"/>
        <w:rPr>
          <w:lang w:val="ru-RU"/>
        </w:rPr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14:paraId="7FBA5876" w14:textId="77777777" w:rsidR="008C27D3" w:rsidRDefault="008C27D3" w:rsidP="00954B55">
      <w:pPr>
        <w:spacing w:after="0" w:line="360" w:lineRule="auto"/>
        <w:ind w:right="509" w:firstLine="15"/>
        <w:jc w:val="both"/>
      </w:pPr>
      <w:r w:rsidRPr="00AD6995">
        <w:rPr>
          <w:rFonts w:ascii="Times New Roman" w:eastAsia="Times New Roman" w:hAnsi="Times New Roman" w:cs="Times New Roman"/>
          <w:sz w:val="24"/>
          <w:lang w:val="ru-RU"/>
        </w:rPr>
        <w:t xml:space="preserve">Контроль и оценка результатов освоения производственной  практики осуществляется мастером производственного обучения в процессе прохождения производственной практики. </w:t>
      </w:r>
      <w:r>
        <w:rPr>
          <w:rFonts w:ascii="Times New Roman" w:eastAsia="Times New Roman" w:hAnsi="Times New Roman" w:cs="Times New Roman"/>
          <w:sz w:val="24"/>
        </w:rPr>
        <w:t xml:space="preserve">Выполнения учебно-производственных заданий и проверочных работ. </w:t>
      </w:r>
    </w:p>
    <w:p w14:paraId="2AE0A50C" w14:textId="77777777" w:rsidR="008C27D3" w:rsidRDefault="008C27D3" w:rsidP="00954B55">
      <w:pPr>
        <w:spacing w:after="0" w:line="360" w:lineRule="auto"/>
        <w:ind w:left="708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tbl>
      <w:tblPr>
        <w:tblW w:w="10480" w:type="dxa"/>
        <w:tblLook w:val="04A0" w:firstRow="1" w:lastRow="0" w:firstColumn="1" w:lastColumn="0" w:noHBand="0" w:noVBand="1"/>
      </w:tblPr>
      <w:tblGrid>
        <w:gridCol w:w="2825"/>
        <w:gridCol w:w="4223"/>
        <w:gridCol w:w="3432"/>
      </w:tblGrid>
      <w:tr w:rsidR="00292F2F" w:rsidRPr="00A84099" w14:paraId="4004D4DC" w14:textId="77777777" w:rsidTr="00292F2F">
        <w:trPr>
          <w:trHeight w:val="1260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10E14EC" w14:textId="77777777" w:rsidR="00292F2F" w:rsidRPr="00292F2F" w:rsidRDefault="00292F2F" w:rsidP="00954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Результаты (освоенные профессиональные компетенции, общие компетенции) </w:t>
            </w:r>
          </w:p>
        </w:tc>
        <w:tc>
          <w:tcPr>
            <w:tcW w:w="42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4458FA7" w14:textId="77777777" w:rsidR="00292F2F" w:rsidRPr="00292F2F" w:rsidRDefault="00292F2F" w:rsidP="00954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Основные показатели оценки результата </w:t>
            </w:r>
          </w:p>
        </w:tc>
        <w:tc>
          <w:tcPr>
            <w:tcW w:w="34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BA4E57E" w14:textId="77777777" w:rsidR="00292F2F" w:rsidRPr="00292F2F" w:rsidRDefault="00292F2F" w:rsidP="00954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Формы и методы контроля и оценки</w:t>
            </w:r>
          </w:p>
        </w:tc>
      </w:tr>
      <w:tr w:rsidR="00292F2F" w:rsidRPr="00A84099" w14:paraId="4481F5E7" w14:textId="77777777" w:rsidTr="00C977DC">
        <w:trPr>
          <w:trHeight w:val="1341"/>
        </w:trPr>
        <w:tc>
          <w:tcPr>
            <w:tcW w:w="28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66DDB5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ПК 1.1. Выполнять ввод и обработку текстовых данных 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541DCE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Соответствие последовательности ввода информации ее типу и применяемому программному обеспечению. </w:t>
            </w:r>
          </w:p>
        </w:tc>
        <w:tc>
          <w:tcPr>
            <w:tcW w:w="343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083264" w14:textId="77777777" w:rsidR="00292F2F" w:rsidRPr="00292F2F" w:rsidRDefault="00292F2F" w:rsidP="00954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Экспертное наблюдение вы-полнения практических работ на учебной практике: оценка процесса, </w:t>
            </w: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оценка результатов  </w:t>
            </w:r>
          </w:p>
        </w:tc>
      </w:tr>
      <w:tr w:rsidR="00292F2F" w:rsidRPr="00A84099" w14:paraId="73547D40" w14:textId="77777777" w:rsidTr="00C977DC">
        <w:trPr>
          <w:trHeight w:val="1687"/>
        </w:trPr>
        <w:tc>
          <w:tcPr>
            <w:tcW w:w="28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C37503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6CC29E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Оформление информационных  блоков в соответствии с требованиями и правилами размещения информации в документах. </w:t>
            </w:r>
          </w:p>
        </w:tc>
        <w:tc>
          <w:tcPr>
            <w:tcW w:w="343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72E8AA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292F2F" w:rsidRPr="00A84099" w14:paraId="5C73970E" w14:textId="77777777" w:rsidTr="00C977DC">
        <w:trPr>
          <w:trHeight w:val="2675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55E2A2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ПК 1.2. Выполнять преобразование данных, связанных с изменениями структуры документов 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E4275B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Выполнение сканирования прозрачных и непрозрачных оригиналов, выполнение распознавания сканированных текстовых документов с помощью программ распознавания текста в соответствии с технологической последовательностью. </w:t>
            </w:r>
          </w:p>
        </w:tc>
        <w:tc>
          <w:tcPr>
            <w:tcW w:w="343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C6CB56" w14:textId="77777777" w:rsidR="00292F2F" w:rsidRPr="00292F2F" w:rsidRDefault="00292F2F" w:rsidP="00954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Экспертное наблюдение вы-полнения практических работ на учебной практике: оценка процесса, </w:t>
            </w: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оценка результатов  </w:t>
            </w:r>
          </w:p>
        </w:tc>
      </w:tr>
      <w:tr w:rsidR="00292F2F" w:rsidRPr="00A84099" w14:paraId="68D7EBAE" w14:textId="77777777" w:rsidTr="00C977DC">
        <w:trPr>
          <w:trHeight w:val="1456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76D4BE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ПК 1.3. Выполнять разметку и форматирование </w:t>
            </w: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документов различных форматов 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CC6300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Демонстрировать навыки создания, редактирования и форматирования различных документов используя прикладные программы </w:t>
            </w:r>
          </w:p>
        </w:tc>
        <w:tc>
          <w:tcPr>
            <w:tcW w:w="343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FED902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292F2F" w:rsidRPr="00A84099" w14:paraId="744DACD9" w14:textId="77777777" w:rsidTr="00C977DC">
        <w:trPr>
          <w:trHeight w:val="945"/>
        </w:trPr>
        <w:tc>
          <w:tcPr>
            <w:tcW w:w="28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7956C4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ПК 1.4. Конвертировать аналоговые данные в цифровые 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026DE6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Демонстрация навыков конвертирования файлов в различные форматы. </w:t>
            </w:r>
          </w:p>
        </w:tc>
        <w:tc>
          <w:tcPr>
            <w:tcW w:w="343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3F0273" w14:textId="77777777" w:rsidR="00292F2F" w:rsidRPr="00292F2F" w:rsidRDefault="00292F2F" w:rsidP="00954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Экспертное наблюдение вы-полнения практических работ на учебной практике: оценка процесса, </w:t>
            </w: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оценка результатов</w:t>
            </w:r>
          </w:p>
        </w:tc>
      </w:tr>
      <w:tr w:rsidR="00292F2F" w:rsidRPr="00A84099" w14:paraId="4E29D942" w14:textId="77777777" w:rsidTr="00292F2F">
        <w:trPr>
          <w:trHeight w:val="1260"/>
        </w:trPr>
        <w:tc>
          <w:tcPr>
            <w:tcW w:w="28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ECEE13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7648D0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Обоснование применения того или иного формата файла в зависимости от поставленной задачи. </w:t>
            </w:r>
          </w:p>
        </w:tc>
        <w:tc>
          <w:tcPr>
            <w:tcW w:w="343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D41B57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292F2F" w:rsidRPr="00A84099" w14:paraId="5B2AF52F" w14:textId="77777777" w:rsidTr="00C977DC">
        <w:trPr>
          <w:trHeight w:val="1104"/>
        </w:trPr>
        <w:tc>
          <w:tcPr>
            <w:tcW w:w="28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808E2C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DAF59D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Конвертирование форматов аудио, видео, графических файлов в соответствии с технологической последовательностью </w:t>
            </w:r>
          </w:p>
        </w:tc>
        <w:tc>
          <w:tcPr>
            <w:tcW w:w="343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0D7ABF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292F2F" w:rsidRPr="00A84099" w14:paraId="3D6BFDF7" w14:textId="77777777" w:rsidTr="00C977DC">
        <w:trPr>
          <w:trHeight w:val="689"/>
        </w:trPr>
        <w:tc>
          <w:tcPr>
            <w:tcW w:w="28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0CF966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ПК 1.5. Выполнять подготовку цифровых данных для дальнейшей обработки и архивирования 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C8720D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Демонстрировать навыки подготовки данных для дальнейшей обработки. </w:t>
            </w:r>
          </w:p>
        </w:tc>
        <w:tc>
          <w:tcPr>
            <w:tcW w:w="343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C5F2C" w14:textId="77777777" w:rsidR="00292F2F" w:rsidRPr="00292F2F" w:rsidRDefault="00292F2F" w:rsidP="00954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Экспертное наблюдение вы-полнения практических работ на учебной практике: оценка процесса, </w:t>
            </w: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оценка результатов</w:t>
            </w:r>
          </w:p>
        </w:tc>
      </w:tr>
      <w:tr w:rsidR="00292F2F" w:rsidRPr="00A84099" w14:paraId="2CCB072E" w14:textId="77777777" w:rsidTr="00C977DC">
        <w:trPr>
          <w:trHeight w:val="1834"/>
        </w:trPr>
        <w:tc>
          <w:tcPr>
            <w:tcW w:w="28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FAC49E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55E413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Демонстрировать навыки принципов архивации файлов, функций и режимов работы наиболее распространенных архиваторов, научиться записывать информацию на внешние носители информации </w:t>
            </w:r>
          </w:p>
        </w:tc>
        <w:tc>
          <w:tcPr>
            <w:tcW w:w="343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1B7E5A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292F2F" w:rsidRPr="00A84099" w14:paraId="3731F562" w14:textId="77777777" w:rsidTr="00C977DC">
        <w:trPr>
          <w:trHeight w:val="1602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DF4A4E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ПК 1.6. Формировать запросы для получения информации в базах данных 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32369A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Демонстрировать навыки создания баз данных, запросов, отчетов и форм. Уметь осуществлять сортировку данных в таблице. 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65887D" w14:textId="5F15C879" w:rsidR="00292F2F" w:rsidRPr="00292F2F" w:rsidRDefault="00292F2F" w:rsidP="00954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Экспертное наблюдение выполнения практических работ на учебной практике: оценка процесса, </w:t>
            </w: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оценка результатов</w:t>
            </w:r>
          </w:p>
        </w:tc>
      </w:tr>
      <w:tr w:rsidR="00292F2F" w:rsidRPr="00A84099" w14:paraId="5D107A34" w14:textId="77777777" w:rsidTr="00C977DC">
        <w:trPr>
          <w:trHeight w:val="1503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9F7F81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ПК 1.7. Выполнять операции с объектами базы данных 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B359C" w14:textId="77777777" w:rsidR="00292F2F" w:rsidRPr="00292F2F" w:rsidRDefault="00292F2F" w:rsidP="00954B5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Демонстрировать навыки по созданию БД, связыванию таблиц, создавать запросы и отчёты различной степени сложности 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74488F" w14:textId="087FBD9D" w:rsidR="00292F2F" w:rsidRPr="00292F2F" w:rsidRDefault="00292F2F" w:rsidP="00954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Экспертное наблюдение выполнения практических работ на учебной практике: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оценка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</w:t>
            </w: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цесса, </w:t>
            </w:r>
            <w:r w:rsidRPr="00292F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оценка результатов</w:t>
            </w:r>
          </w:p>
        </w:tc>
      </w:tr>
    </w:tbl>
    <w:p w14:paraId="6A21C5E7" w14:textId="61F4F0A7" w:rsidR="00E53693" w:rsidRPr="008C27D3" w:rsidRDefault="008C27D3" w:rsidP="0086054B">
      <w:pPr>
        <w:spacing w:after="0"/>
        <w:ind w:left="333"/>
        <w:jc w:val="center"/>
        <w:rPr>
          <w:lang w:val="ru-RU"/>
        </w:rPr>
      </w:pPr>
      <w:r w:rsidRPr="00AD6995">
        <w:rPr>
          <w:rFonts w:ascii="Arial" w:eastAsia="Arial" w:hAnsi="Arial" w:cs="Arial"/>
          <w:b/>
          <w:sz w:val="24"/>
          <w:lang w:val="ru-RU"/>
        </w:rPr>
        <w:t xml:space="preserve"> </w:t>
      </w:r>
    </w:p>
    <w:sectPr w:rsidR="00E53693" w:rsidRPr="008C27D3" w:rsidSect="00954B55">
      <w:footerReference w:type="default" r:id="rId20"/>
      <w:pgSz w:w="11906" w:h="16838"/>
      <w:pgMar w:top="567" w:right="344" w:bottom="1698" w:left="99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3B824A" w14:textId="77777777" w:rsidR="001C50CA" w:rsidRDefault="00102DCD">
      <w:pPr>
        <w:spacing w:after="0" w:line="240" w:lineRule="auto"/>
      </w:pPr>
      <w:r>
        <w:separator/>
      </w:r>
    </w:p>
  </w:endnote>
  <w:endnote w:type="continuationSeparator" w:id="0">
    <w:p w14:paraId="6C918F67" w14:textId="77777777" w:rsidR="001C50CA" w:rsidRDefault="00102D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279" w:type="dxa"/>
      <w:tblBorders>
        <w:top w:val="single" w:sz="12" w:space="0" w:color="auto"/>
      </w:tblBorders>
      <w:tblLayout w:type="fixed"/>
      <w:tblLook w:val="04A0" w:firstRow="1" w:lastRow="0" w:firstColumn="1" w:lastColumn="0" w:noHBand="0" w:noVBand="1"/>
    </w:tblPr>
    <w:tblGrid>
      <w:gridCol w:w="2660"/>
      <w:gridCol w:w="5812"/>
      <w:gridCol w:w="1807"/>
    </w:tblGrid>
    <w:tr w:rsidR="005C3954" w:rsidRPr="00F03FC2" w14:paraId="16257DC0" w14:textId="77777777" w:rsidTr="00C977DC">
      <w:trPr>
        <w:trHeight w:val="624"/>
      </w:trPr>
      <w:tc>
        <w:tcPr>
          <w:tcW w:w="2660" w:type="dxa"/>
          <w:shd w:val="clear" w:color="auto" w:fill="auto"/>
          <w:vAlign w:val="bottom"/>
        </w:tcPr>
        <w:p w14:paraId="582CCB60" w14:textId="77777777" w:rsidR="005C3954" w:rsidRPr="00F03FC2" w:rsidRDefault="005C3954" w:rsidP="005C3954">
          <w:pPr>
            <w:spacing w:after="0" w:line="240" w:lineRule="auto"/>
            <w:jc w:val="center"/>
            <w:rPr>
              <w:rFonts w:ascii="Times New Roman" w:eastAsia="Times New Roman" w:hAnsi="Times New Roman"/>
              <w:b/>
              <w:sz w:val="18"/>
              <w:szCs w:val="18"/>
              <w:lang w:eastAsia="ru-RU"/>
            </w:rPr>
          </w:pPr>
          <w:r w:rsidRPr="00F03FC2">
            <w:rPr>
              <w:rFonts w:ascii="Times New Roman" w:eastAsia="Times New Roman" w:hAnsi="Times New Roman"/>
              <w:b/>
              <w:sz w:val="18"/>
              <w:szCs w:val="18"/>
              <w:lang w:eastAsia="ru-RU"/>
            </w:rPr>
            <w:t>ГАПОУ МО «ПЭК»</w:t>
          </w:r>
        </w:p>
      </w:tc>
      <w:tc>
        <w:tcPr>
          <w:tcW w:w="5812" w:type="dxa"/>
          <w:shd w:val="clear" w:color="auto" w:fill="auto"/>
          <w:vAlign w:val="bottom"/>
        </w:tcPr>
        <w:p w14:paraId="4982FF03" w14:textId="77777777" w:rsidR="005C3954" w:rsidRPr="00F03FC2" w:rsidRDefault="00EC6DF5" w:rsidP="005C3954">
          <w:pPr>
            <w:tabs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b/>
              <w:sz w:val="18"/>
              <w:szCs w:val="18"/>
              <w:lang w:eastAsia="ru-RU"/>
            </w:rPr>
          </w:pPr>
          <w:hyperlink r:id="rId1" w:history="1">
            <w:r w:rsidR="005C3954" w:rsidRPr="00F03FC2">
              <w:rPr>
                <w:rFonts w:ascii="Times New Roman" w:eastAsia="Times New Roman" w:hAnsi="Times New Roman"/>
                <w:b/>
                <w:color w:val="0000FF"/>
                <w:sz w:val="18"/>
                <w:szCs w:val="18"/>
                <w:u w:val="single"/>
                <w:lang w:eastAsia="ru-RU"/>
              </w:rPr>
              <w:t>http://mypek.ru</w:t>
            </w:r>
          </w:hyperlink>
        </w:p>
      </w:tc>
      <w:tc>
        <w:tcPr>
          <w:tcW w:w="1807" w:type="dxa"/>
          <w:shd w:val="clear" w:color="auto" w:fill="auto"/>
          <w:vAlign w:val="bottom"/>
        </w:tcPr>
        <w:p w14:paraId="417DE776" w14:textId="3BD091AE" w:rsidR="005C3954" w:rsidRPr="00F03FC2" w:rsidRDefault="00C977DC" w:rsidP="005C3954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sz w:val="18"/>
              <w:szCs w:val="18"/>
              <w:lang w:eastAsia="ru-RU"/>
            </w:rPr>
          </w:pPr>
          <w:r w:rsidRPr="00C977DC">
            <w:rPr>
              <w:rFonts w:ascii="Times New Roman" w:eastAsia="Times New Roman" w:hAnsi="Times New Roman"/>
              <w:sz w:val="18"/>
              <w:szCs w:val="18"/>
              <w:lang w:eastAsia="ru-RU"/>
            </w:rPr>
            <w:fldChar w:fldCharType="begin"/>
          </w:r>
          <w:r w:rsidRPr="00C977DC">
            <w:rPr>
              <w:rFonts w:ascii="Times New Roman" w:eastAsia="Times New Roman" w:hAnsi="Times New Roman"/>
              <w:sz w:val="18"/>
              <w:szCs w:val="18"/>
              <w:lang w:eastAsia="ru-RU"/>
            </w:rPr>
            <w:instrText>PAGE   \* MERGEFORMAT</w:instrText>
          </w:r>
          <w:r w:rsidRPr="00C977DC">
            <w:rPr>
              <w:rFonts w:ascii="Times New Roman" w:eastAsia="Times New Roman" w:hAnsi="Times New Roman"/>
              <w:sz w:val="18"/>
              <w:szCs w:val="18"/>
              <w:lang w:eastAsia="ru-RU"/>
            </w:rPr>
            <w:fldChar w:fldCharType="separate"/>
          </w:r>
          <w:r w:rsidRPr="00C977DC">
            <w:rPr>
              <w:rFonts w:ascii="Times New Roman" w:eastAsia="Times New Roman" w:hAnsi="Times New Roman"/>
              <w:sz w:val="18"/>
              <w:szCs w:val="18"/>
              <w:lang w:val="ru-RU" w:eastAsia="ru-RU"/>
            </w:rPr>
            <w:t>1</w:t>
          </w:r>
          <w:r w:rsidRPr="00C977DC">
            <w:rPr>
              <w:rFonts w:ascii="Times New Roman" w:eastAsia="Times New Roman" w:hAnsi="Times New Roman"/>
              <w:sz w:val="18"/>
              <w:szCs w:val="18"/>
              <w:lang w:eastAsia="ru-RU"/>
            </w:rPr>
            <w:fldChar w:fldCharType="end"/>
          </w:r>
        </w:p>
      </w:tc>
    </w:tr>
  </w:tbl>
  <w:p w14:paraId="4B8F6BF1" w14:textId="77777777" w:rsidR="005C3954" w:rsidRDefault="005C395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AE7205" w14:textId="685E8A1E" w:rsidR="00954B55" w:rsidRDefault="00EC6DF5" w:rsidP="00954B55">
    <w:pPr>
      <w:autoSpaceDE w:val="0"/>
      <w:autoSpaceDN w:val="0"/>
      <w:adjustRightInd w:val="0"/>
      <w:spacing w:after="0" w:line="240" w:lineRule="auto"/>
      <w:jc w:val="center"/>
    </w:pPr>
    <w:hyperlink r:id="rId1" w:history="1">
      <w:r w:rsidR="00954B55" w:rsidRPr="00735A08">
        <w:rPr>
          <w:rStyle w:val="a9"/>
          <w:rFonts w:ascii="Times New Roman" w:eastAsia="Times New Roman" w:hAnsi="Times New Roman"/>
          <w:b/>
          <w:sz w:val="26"/>
          <w:szCs w:val="26"/>
          <w:lang w:eastAsia="ru-RU"/>
        </w:rPr>
        <w:t>http://mypek.ru</w:t>
      </w:r>
    </w:hyperlink>
  </w:p>
  <w:p w14:paraId="622207C8" w14:textId="5995ECE8" w:rsidR="00954B55" w:rsidRDefault="00954B55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ADF848" w14:textId="77777777" w:rsidR="00C977DC" w:rsidRDefault="00C977DC">
    <w:pPr>
      <w:pStyle w:val="a3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748B90" w14:textId="77777777" w:rsidR="00A84099" w:rsidRDefault="00A84099">
    <w:pPr>
      <w:pStyle w:val="a3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C95E7D" w14:textId="77777777" w:rsidR="00A84099" w:rsidRDefault="00A84099">
    <w:pPr>
      <w:pStyle w:val="a3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2B9803" w14:textId="77777777" w:rsidR="00C977DC" w:rsidRDefault="00C977DC">
    <w:pPr>
      <w:pStyle w:val="a3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5ED9B2" w14:textId="77777777" w:rsidR="005C3954" w:rsidRDefault="005C3954">
    <w:pPr>
      <w:pStyle w:val="a3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45DC96" w14:textId="77777777" w:rsidR="0086054B" w:rsidRDefault="0086054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2A1C6F" w14:textId="77777777" w:rsidR="001C50CA" w:rsidRDefault="00102DCD">
      <w:pPr>
        <w:spacing w:after="0" w:line="240" w:lineRule="auto"/>
      </w:pPr>
      <w:r>
        <w:separator/>
      </w:r>
    </w:p>
  </w:footnote>
  <w:footnote w:type="continuationSeparator" w:id="0">
    <w:p w14:paraId="41B5DFC7" w14:textId="77777777" w:rsidR="001C50CA" w:rsidRDefault="00102D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8FC6B7" w14:textId="77777777" w:rsidR="00D05607" w:rsidRDefault="008C27D3">
    <w:pPr>
      <w:spacing w:after="0"/>
      <w:ind w:right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0"/>
      </w:rPr>
      <w:t>4</w:t>
    </w:r>
    <w:r>
      <w:rPr>
        <w:rFonts w:ascii="Times New Roman" w:eastAsia="Times New Roman" w:hAnsi="Times New Roman" w:cs="Times New Roman"/>
        <w:sz w:val="20"/>
      </w:rPr>
      <w:fldChar w:fldCharType="end"/>
    </w:r>
    <w:r>
      <w:rPr>
        <w:rFonts w:ascii="Times New Roman" w:eastAsia="Times New Roman" w:hAnsi="Times New Roman" w:cs="Times New Roman"/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61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8444"/>
      <w:gridCol w:w="1175"/>
    </w:tblGrid>
    <w:tr w:rsidR="005C3954" w:rsidRPr="00F03FC2" w14:paraId="441D63F8" w14:textId="77777777" w:rsidTr="006530B3">
      <w:trPr>
        <w:trHeight w:val="372"/>
        <w:jc w:val="center"/>
      </w:trPr>
      <w:tc>
        <w:tcPr>
          <w:tcW w:w="8444" w:type="dxa"/>
          <w:tcBorders>
            <w:top w:val="nil"/>
            <w:left w:val="nil"/>
            <w:bottom w:val="single" w:sz="12" w:space="0" w:color="auto"/>
            <w:right w:val="nil"/>
          </w:tcBorders>
          <w:shd w:val="clear" w:color="auto" w:fill="auto"/>
        </w:tcPr>
        <w:p w14:paraId="646CCB05" w14:textId="720E6D5B" w:rsidR="005C3954" w:rsidRPr="00510FE5" w:rsidRDefault="005C3954" w:rsidP="005C3954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sz w:val="20"/>
              <w:szCs w:val="20"/>
              <w:lang w:val="ru-RU" w:eastAsia="ru-RU"/>
            </w:rPr>
          </w:pPr>
          <w:r w:rsidRPr="00510FE5">
            <w:rPr>
              <w:rFonts w:ascii="Times New Roman" w:eastAsia="Times New Roman" w:hAnsi="Times New Roman"/>
              <w:sz w:val="20"/>
              <w:szCs w:val="20"/>
              <w:lang w:val="ru-RU" w:eastAsia="ru-RU"/>
            </w:rPr>
            <w:t xml:space="preserve">Рабочая программа </w:t>
          </w:r>
          <w:r>
            <w:rPr>
              <w:rFonts w:ascii="Times New Roman" w:eastAsia="Times New Roman" w:hAnsi="Times New Roman"/>
              <w:sz w:val="20"/>
              <w:szCs w:val="20"/>
              <w:lang w:val="ru-RU" w:eastAsia="ru-RU"/>
            </w:rPr>
            <w:t>производственной</w:t>
          </w:r>
          <w:r w:rsidRPr="00510FE5">
            <w:rPr>
              <w:rFonts w:ascii="Times New Roman" w:eastAsia="Times New Roman" w:hAnsi="Times New Roman"/>
              <w:sz w:val="20"/>
              <w:szCs w:val="20"/>
              <w:lang w:val="ru-RU" w:eastAsia="ru-RU"/>
            </w:rPr>
            <w:t xml:space="preserve"> практики </w:t>
          </w:r>
        </w:p>
        <w:p w14:paraId="3CB55BF4" w14:textId="77777777" w:rsidR="005C3954" w:rsidRPr="00510FE5" w:rsidRDefault="005C3954" w:rsidP="005C3954">
          <w:pPr>
            <w:spacing w:after="0" w:line="240" w:lineRule="auto"/>
            <w:jc w:val="center"/>
            <w:rPr>
              <w:rFonts w:ascii="Times New Roman" w:eastAsia="Times New Roman" w:hAnsi="Times New Roman"/>
              <w:sz w:val="20"/>
              <w:szCs w:val="20"/>
              <w:lang w:val="ru-RU" w:eastAsia="ru-RU"/>
            </w:rPr>
          </w:pPr>
          <w:r w:rsidRPr="00510FE5">
            <w:rPr>
              <w:rFonts w:ascii="Times New Roman" w:eastAsia="Times New Roman" w:hAnsi="Times New Roman"/>
              <w:b/>
              <w:sz w:val="20"/>
              <w:szCs w:val="20"/>
              <w:lang w:val="ru-RU" w:eastAsia="ru-RU"/>
            </w:rPr>
            <w:t xml:space="preserve"> </w:t>
          </w:r>
          <w:r>
            <w:rPr>
              <w:rFonts w:ascii="Times New Roman" w:eastAsia="Times New Roman" w:hAnsi="Times New Roman"/>
              <w:b/>
              <w:sz w:val="20"/>
              <w:szCs w:val="20"/>
              <w:lang w:val="ru-RU" w:eastAsia="ru-RU"/>
            </w:rPr>
            <w:t xml:space="preserve">ПМ </w:t>
          </w:r>
          <w:r w:rsidRPr="00510FE5">
            <w:rPr>
              <w:rFonts w:ascii="Times New Roman" w:eastAsia="Times New Roman" w:hAnsi="Times New Roman"/>
              <w:b/>
              <w:sz w:val="20"/>
              <w:szCs w:val="20"/>
              <w:lang w:val="ru-RU" w:eastAsia="ru-RU"/>
            </w:rPr>
            <w:t>«ОФОРМЛЕНИЕ И КОМПОНОВКА ТЕХНИЧЕСКОЙ ДОКУМЕНТАЦИИ»</w:t>
          </w:r>
        </w:p>
      </w:tc>
      <w:tc>
        <w:tcPr>
          <w:tcW w:w="1175" w:type="dxa"/>
          <w:tcBorders>
            <w:top w:val="nil"/>
            <w:left w:val="nil"/>
            <w:bottom w:val="single" w:sz="12" w:space="0" w:color="auto"/>
            <w:right w:val="nil"/>
          </w:tcBorders>
          <w:shd w:val="clear" w:color="auto" w:fill="auto"/>
        </w:tcPr>
        <w:p w14:paraId="14957104" w14:textId="77777777" w:rsidR="005C3954" w:rsidRPr="00F03FC2" w:rsidRDefault="005C3954" w:rsidP="005C3954">
          <w:pPr>
            <w:tabs>
              <w:tab w:val="center" w:pos="4677"/>
              <w:tab w:val="right" w:pos="9355"/>
            </w:tabs>
            <w:spacing w:after="0" w:line="240" w:lineRule="auto"/>
            <w:rPr>
              <w:rFonts w:ascii="Times New Roman" w:eastAsia="Times New Roman" w:hAnsi="Times New Roman"/>
              <w:sz w:val="20"/>
              <w:szCs w:val="20"/>
              <w:lang w:eastAsia="ru-RU"/>
            </w:rPr>
          </w:pPr>
          <w:r>
            <w:rPr>
              <w:rFonts w:ascii="Times New Roman" w:eastAsia="Times New Roman" w:hAnsi="Times New Roman"/>
              <w:b/>
              <w:noProof/>
              <w:sz w:val="20"/>
              <w:szCs w:val="20"/>
              <w:lang w:eastAsia="ru-RU"/>
            </w:rPr>
            <w:drawing>
              <wp:inline distT="0" distB="0" distL="0" distR="0" wp14:anchorId="3690FFCE" wp14:editId="73B24C16">
                <wp:extent cx="581660" cy="387985"/>
                <wp:effectExtent l="0" t="0" r="8890" b="0"/>
                <wp:docPr id="4" name="Рисунок 4" descr="Описание: Логотип колледжа на ручку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Описание: Логотип колледжа на ручку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1660" cy="387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667247D" w14:textId="77777777" w:rsidR="005C3954" w:rsidRDefault="005C3954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0B04A8" w14:textId="77777777" w:rsidR="00954B55" w:rsidRPr="00510FE5" w:rsidRDefault="00954B55" w:rsidP="00954B55">
    <w:pPr>
      <w:spacing w:after="0" w:line="240" w:lineRule="auto"/>
      <w:ind w:right="-113"/>
      <w:jc w:val="center"/>
      <w:rPr>
        <w:rFonts w:ascii="Times New Roman" w:hAnsi="Times New Roman"/>
        <w:sz w:val="26"/>
        <w:szCs w:val="26"/>
        <w:lang w:val="ru-RU"/>
      </w:rPr>
    </w:pPr>
    <w:r w:rsidRPr="00510FE5">
      <w:rPr>
        <w:rFonts w:ascii="Times New Roman" w:hAnsi="Times New Roman"/>
        <w:b/>
        <w:bCs/>
        <w:sz w:val="26"/>
        <w:szCs w:val="26"/>
        <w:lang w:val="ru-RU"/>
      </w:rPr>
      <w:t>МИНИСТЕРСТВО ОБРАЗОВАНИЯ И НАУКИ МУРМАНСКОЙ ОБЛАСТИ</w:t>
    </w:r>
  </w:p>
  <w:p w14:paraId="55BE5B66" w14:textId="77777777" w:rsidR="00954B55" w:rsidRPr="00510FE5" w:rsidRDefault="00954B55" w:rsidP="00954B55">
    <w:pPr>
      <w:spacing w:after="0" w:line="240" w:lineRule="auto"/>
      <w:ind w:left="-113" w:right="-113"/>
      <w:jc w:val="center"/>
      <w:rPr>
        <w:rFonts w:ascii="Times New Roman" w:hAnsi="Times New Roman"/>
        <w:sz w:val="26"/>
        <w:szCs w:val="26"/>
        <w:lang w:val="ru-RU"/>
      </w:rPr>
    </w:pPr>
    <w:r w:rsidRPr="00510FE5">
      <w:rPr>
        <w:rFonts w:ascii="Times New Roman" w:hAnsi="Times New Roman"/>
        <w:sz w:val="26"/>
        <w:szCs w:val="26"/>
        <w:lang w:val="ru-RU"/>
      </w:rPr>
      <w:t>Государственное автономное профессиональное образовательное учреждение Мурманской области «Полярнозоринский энергетический колледж»</w:t>
    </w:r>
  </w:p>
  <w:p w14:paraId="02C54501" w14:textId="77777777" w:rsidR="00954B55" w:rsidRDefault="00954B55" w:rsidP="00954B55">
    <w:pPr>
      <w:pStyle w:val="a5"/>
      <w:jc w:val="center"/>
    </w:pPr>
    <w:r w:rsidRPr="00F03FC2">
      <w:rPr>
        <w:rFonts w:ascii="Times New Roman" w:hAnsi="Times New Roman"/>
        <w:b/>
        <w:sz w:val="26"/>
        <w:szCs w:val="26"/>
      </w:rPr>
      <w:t>(ГАПОУ МО «ПЭК»)</w:t>
    </w:r>
  </w:p>
  <w:p w14:paraId="6F649166" w14:textId="32F2B4B3" w:rsidR="00D05607" w:rsidRDefault="00EC6DF5">
    <w:pPr>
      <w:spacing w:after="0"/>
      <w:ind w:right="2"/>
      <w:jc w:val="cent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DA17DE" w14:textId="77777777" w:rsidR="00D05607" w:rsidRDefault="00EC6DF5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B74C3C" w14:textId="77777777" w:rsidR="00D05607" w:rsidRDefault="00EC6DF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7B6CF7"/>
    <w:multiLevelType w:val="multilevel"/>
    <w:tmpl w:val="361AFD56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3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8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5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2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9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7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4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1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1F0752F"/>
    <w:multiLevelType w:val="hybridMultilevel"/>
    <w:tmpl w:val="DB669BE6"/>
    <w:lvl w:ilvl="0" w:tplc="6C685D8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0628C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76B6B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3848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1E59B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6A1C3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98862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0E6E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D6D1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25B4F5E"/>
    <w:multiLevelType w:val="hybridMultilevel"/>
    <w:tmpl w:val="181AE0A0"/>
    <w:lvl w:ilvl="0" w:tplc="F3A0FDD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F52A44"/>
    <w:multiLevelType w:val="hybridMultilevel"/>
    <w:tmpl w:val="7786DE10"/>
    <w:lvl w:ilvl="0" w:tplc="F3A0FDDC">
      <w:start w:val="1"/>
      <w:numFmt w:val="bullet"/>
      <w:lvlText w:val=""/>
      <w:lvlJc w:val="left"/>
      <w:pPr>
        <w:ind w:left="1414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4" w:hanging="360"/>
      </w:pPr>
      <w:rPr>
        <w:rFonts w:ascii="Wingdings" w:hAnsi="Wingdings" w:hint="default"/>
      </w:rPr>
    </w:lvl>
  </w:abstractNum>
  <w:abstractNum w:abstractNumId="4" w15:restartNumberingAfterBreak="0">
    <w:nsid w:val="3DDD05A9"/>
    <w:multiLevelType w:val="multilevel"/>
    <w:tmpl w:val="9A80953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6207DCD"/>
    <w:multiLevelType w:val="hybridMultilevel"/>
    <w:tmpl w:val="895E3E6E"/>
    <w:lvl w:ilvl="0" w:tplc="F3A0FDD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B00BFC"/>
    <w:multiLevelType w:val="hybridMultilevel"/>
    <w:tmpl w:val="F00A6CBC"/>
    <w:lvl w:ilvl="0" w:tplc="F3A0FDD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105E7E"/>
    <w:multiLevelType w:val="multilevel"/>
    <w:tmpl w:val="533473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 New Roman" w:eastAsia="Times New Roman" w:hAnsi="Times New Roman" w:cs="Times New Roman" w:hint="default"/>
        <w:b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="Times New Roman" w:eastAsia="Times New Roman" w:hAnsi="Times New Roman" w:cs="Times New Roman" w:hint="default"/>
        <w:b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Times New Roman" w:eastAsia="Times New Roman" w:hAnsi="Times New Roman" w:cs="Times New Roman" w:hint="default"/>
        <w:b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="Times New Roman" w:eastAsia="Times New Roman" w:hAnsi="Times New Roman" w:cs="Times New Roman" w:hint="default"/>
        <w:b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Times New Roman" w:eastAsia="Times New Roman" w:hAnsi="Times New Roman" w:cs="Times New Roman" w:hint="default"/>
        <w:b/>
        <w:sz w:val="24"/>
      </w:rPr>
    </w:lvl>
  </w:abstractNum>
  <w:abstractNum w:abstractNumId="8" w15:restartNumberingAfterBreak="0">
    <w:nsid w:val="7C9530B5"/>
    <w:multiLevelType w:val="multilevel"/>
    <w:tmpl w:val="533473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 New Roman" w:eastAsia="Times New Roman" w:hAnsi="Times New Roman" w:cs="Times New Roman" w:hint="default"/>
        <w:b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="Times New Roman" w:eastAsia="Times New Roman" w:hAnsi="Times New Roman" w:cs="Times New Roman" w:hint="default"/>
        <w:b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Times New Roman" w:eastAsia="Times New Roman" w:hAnsi="Times New Roman" w:cs="Times New Roman" w:hint="default"/>
        <w:b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="Times New Roman" w:eastAsia="Times New Roman" w:hAnsi="Times New Roman" w:cs="Times New Roman" w:hint="default"/>
        <w:b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Times New Roman" w:eastAsia="Times New Roman" w:hAnsi="Times New Roman" w:cs="Times New Roman" w:hint="default"/>
        <w:b/>
        <w:sz w:val="24"/>
      </w:rPr>
    </w:lvl>
  </w:abstractNum>
  <w:abstractNum w:abstractNumId="9" w15:restartNumberingAfterBreak="0">
    <w:nsid w:val="7D65717D"/>
    <w:multiLevelType w:val="hybridMultilevel"/>
    <w:tmpl w:val="2868AB38"/>
    <w:lvl w:ilvl="0" w:tplc="AC7820F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071CC1"/>
    <w:multiLevelType w:val="hybridMultilevel"/>
    <w:tmpl w:val="BC98BA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9"/>
  </w:num>
  <w:num w:numId="5">
    <w:abstractNumId w:val="8"/>
  </w:num>
  <w:num w:numId="6">
    <w:abstractNumId w:val="5"/>
  </w:num>
  <w:num w:numId="7">
    <w:abstractNumId w:val="7"/>
  </w:num>
  <w:num w:numId="8">
    <w:abstractNumId w:val="2"/>
  </w:num>
  <w:num w:numId="9">
    <w:abstractNumId w:val="3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ABA"/>
    <w:rsid w:val="000A28EE"/>
    <w:rsid w:val="00102DCD"/>
    <w:rsid w:val="001C1FCE"/>
    <w:rsid w:val="001C50CA"/>
    <w:rsid w:val="00292F2F"/>
    <w:rsid w:val="00334884"/>
    <w:rsid w:val="005C3954"/>
    <w:rsid w:val="005D6328"/>
    <w:rsid w:val="006945E9"/>
    <w:rsid w:val="007D64F4"/>
    <w:rsid w:val="00806AB2"/>
    <w:rsid w:val="00821D6E"/>
    <w:rsid w:val="0086054B"/>
    <w:rsid w:val="008C27D3"/>
    <w:rsid w:val="009216FE"/>
    <w:rsid w:val="00954B55"/>
    <w:rsid w:val="00A84099"/>
    <w:rsid w:val="00B14ABA"/>
    <w:rsid w:val="00C40D0B"/>
    <w:rsid w:val="00C977DC"/>
    <w:rsid w:val="00E43337"/>
    <w:rsid w:val="00E53693"/>
    <w:rsid w:val="00E64842"/>
    <w:rsid w:val="00EC6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92DC9D3"/>
  <w15:chartTrackingRefBased/>
  <w15:docId w15:val="{DC33C4E9-435F-41F9-8A87-83D507F03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27D3"/>
    <w:rPr>
      <w:rFonts w:ascii="Calibri" w:eastAsia="Calibri" w:hAnsi="Calibri" w:cs="Calibri"/>
      <w:color w:val="00000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5C395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0D0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aliases w:val="НУЖНЫЙ ЗАГОЛОВОК"/>
    <w:next w:val="a"/>
    <w:link w:val="30"/>
    <w:uiPriority w:val="9"/>
    <w:unhideWhenUsed/>
    <w:qFormat/>
    <w:rsid w:val="00C40D0B"/>
    <w:pPr>
      <w:keepNext/>
      <w:keepLines/>
      <w:spacing w:after="0"/>
      <w:ind w:left="1416"/>
      <w:outlineLvl w:val="2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aliases w:val="НУЖНЫЙ ЗАГОЛОВОК Знак"/>
    <w:basedOn w:val="a0"/>
    <w:link w:val="3"/>
    <w:uiPriority w:val="9"/>
    <w:rsid w:val="00C40D0B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paragraph" w:styleId="a3">
    <w:name w:val="footer"/>
    <w:basedOn w:val="a"/>
    <w:link w:val="a4"/>
    <w:uiPriority w:val="99"/>
    <w:unhideWhenUsed/>
    <w:rsid w:val="00C40D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C40D0B"/>
    <w:rPr>
      <w:rFonts w:ascii="Calibri" w:eastAsia="Calibri" w:hAnsi="Calibri" w:cs="Calibri"/>
      <w:color w:val="000000"/>
      <w:lang w:val="en-US"/>
    </w:rPr>
  </w:style>
  <w:style w:type="paragraph" w:styleId="a5">
    <w:name w:val="header"/>
    <w:basedOn w:val="a"/>
    <w:link w:val="a6"/>
    <w:uiPriority w:val="99"/>
    <w:unhideWhenUsed/>
    <w:rsid w:val="00C40D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40D0B"/>
    <w:rPr>
      <w:rFonts w:ascii="Calibri" w:eastAsia="Calibri" w:hAnsi="Calibri" w:cs="Calibri"/>
      <w:color w:val="000000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C40D0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a7">
    <w:name w:val="No Spacing"/>
    <w:uiPriority w:val="1"/>
    <w:qFormat/>
    <w:rsid w:val="00C40D0B"/>
    <w:pPr>
      <w:spacing w:after="0" w:line="240" w:lineRule="auto"/>
    </w:pPr>
    <w:rPr>
      <w:rFonts w:ascii="Calibri" w:eastAsia="Calibri" w:hAnsi="Calibri" w:cs="Calibri"/>
      <w:color w:val="000000"/>
      <w:lang w:val="en-US"/>
    </w:rPr>
  </w:style>
  <w:style w:type="paragraph" w:styleId="a8">
    <w:name w:val="List Paragraph"/>
    <w:basedOn w:val="a"/>
    <w:uiPriority w:val="34"/>
    <w:qFormat/>
    <w:rsid w:val="00C40D0B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954B55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954B55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5C395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ab">
    <w:name w:val="TOC Heading"/>
    <w:basedOn w:val="1"/>
    <w:next w:val="a"/>
    <w:uiPriority w:val="39"/>
    <w:unhideWhenUsed/>
    <w:qFormat/>
    <w:rsid w:val="005C3954"/>
    <w:pPr>
      <w:outlineLvl w:val="9"/>
    </w:pPr>
    <w:rPr>
      <w:lang w:val="ru-RU" w:eastAsia="ru-RU"/>
    </w:rPr>
  </w:style>
  <w:style w:type="paragraph" w:styleId="31">
    <w:name w:val="toc 3"/>
    <w:basedOn w:val="a"/>
    <w:next w:val="a"/>
    <w:autoRedefine/>
    <w:uiPriority w:val="39"/>
    <w:unhideWhenUsed/>
    <w:rsid w:val="005C3954"/>
    <w:pPr>
      <w:spacing w:after="100"/>
      <w:ind w:left="440"/>
    </w:pPr>
  </w:style>
  <w:style w:type="paragraph" w:styleId="ac">
    <w:name w:val="Balloon Text"/>
    <w:basedOn w:val="a"/>
    <w:link w:val="ad"/>
    <w:uiPriority w:val="99"/>
    <w:semiHidden/>
    <w:unhideWhenUsed/>
    <w:rsid w:val="00E433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E43337"/>
    <w:rPr>
      <w:rFonts w:ascii="Segoe UI" w:eastAsia="Calibri" w:hAnsi="Segoe UI" w:cs="Segoe UI"/>
      <w:color w:val="000000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71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7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20" Type="http://schemas.openxmlformats.org/officeDocument/2006/relationships/footer" Target="footer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78892C-CA85-43D5-B173-A89721BE9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13</Pages>
  <Words>2052</Words>
  <Characters>11699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Анастасия</cp:lastModifiedBy>
  <cp:revision>12</cp:revision>
  <cp:lastPrinted>2025-10-21T07:27:00Z</cp:lastPrinted>
  <dcterms:created xsi:type="dcterms:W3CDTF">2025-10-15T07:49:00Z</dcterms:created>
  <dcterms:modified xsi:type="dcterms:W3CDTF">2025-10-21T10:24:00Z</dcterms:modified>
</cp:coreProperties>
</file>